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F55E5" w:rsidRPr="00176147" w:rsidRDefault="005F55E5">
      <w:pPr>
        <w:rPr>
          <w:rFonts w:ascii="Verdana Pro" w:hAnsi="Verdana Pro"/>
        </w:rPr>
      </w:pPr>
    </w:p>
    <w:p w:rsidR="00C3706F" w:rsidRPr="00176147" w:rsidRDefault="00754122" w:rsidP="00754122">
      <w:pPr>
        <w:pStyle w:val="Title"/>
        <w:jc w:val="center"/>
        <w:rPr>
          <w:rFonts w:ascii="Verdana Pro" w:hAnsi="Verdana Pro"/>
          <w:sz w:val="40"/>
          <w:szCs w:val="40"/>
        </w:rPr>
      </w:pPr>
      <w:r w:rsidRPr="00754122">
        <w:rPr>
          <w:rFonts w:ascii="Verdana Pro" w:hAnsi="Verdana Pro"/>
          <w:b/>
          <w:sz w:val="40"/>
          <w:szCs w:val="40"/>
        </w:rPr>
        <w:t>City of Columbia</w:t>
      </w:r>
      <w:r>
        <w:rPr>
          <w:rFonts w:ascii="Verdana Pro" w:hAnsi="Verdana Pro"/>
          <w:sz w:val="40"/>
          <w:szCs w:val="40"/>
        </w:rPr>
        <w:t xml:space="preserve"> – Tropical Storm Debby</w:t>
      </w:r>
    </w:p>
    <w:p w:rsidR="006B7F20" w:rsidRPr="00176147" w:rsidRDefault="006B7F20" w:rsidP="006B7F20">
      <w:pPr>
        <w:rPr>
          <w:rFonts w:ascii="Verdana Pro" w:hAnsi="Verdana Pro"/>
        </w:rPr>
      </w:pPr>
    </w:p>
    <w:p w:rsidR="00754122" w:rsidRPr="00754122" w:rsidRDefault="00D049EB" w:rsidP="00754122">
      <w:pPr>
        <w:jc w:val="center"/>
        <w:rPr>
          <w:rFonts w:ascii="Verdana Pro Cond" w:hAnsi="Verdana Pro Cond"/>
          <w:sz w:val="32"/>
          <w:szCs w:val="32"/>
        </w:rPr>
      </w:pPr>
      <w:r w:rsidRPr="00754122">
        <w:rPr>
          <w:rFonts w:ascii="Verdana Pro Cond" w:hAnsi="Verdana Pro Cond"/>
          <w:sz w:val="32"/>
          <w:szCs w:val="32"/>
        </w:rPr>
        <w:t>Sit-Rep #</w:t>
      </w:r>
      <w:r w:rsidR="00754122" w:rsidRPr="00754122">
        <w:rPr>
          <w:rFonts w:ascii="Verdana Pro Cond" w:hAnsi="Verdana Pro Cond"/>
          <w:sz w:val="32"/>
          <w:szCs w:val="32"/>
        </w:rPr>
        <w:t>2</w:t>
      </w:r>
      <w:r w:rsidR="00334E78" w:rsidRPr="00754122">
        <w:rPr>
          <w:rFonts w:ascii="Verdana Pro Cond" w:hAnsi="Verdana Pro Cond"/>
          <w:sz w:val="32"/>
          <w:szCs w:val="32"/>
        </w:rPr>
        <w:t xml:space="preserve"> – 8:00 </w:t>
      </w:r>
      <w:r w:rsidR="00754122">
        <w:rPr>
          <w:rFonts w:ascii="Verdana Pro Cond" w:hAnsi="Verdana Pro Cond"/>
          <w:sz w:val="32"/>
          <w:szCs w:val="32"/>
        </w:rPr>
        <w:t>p.m.</w:t>
      </w:r>
    </w:p>
    <w:p w:rsidR="00C3706F" w:rsidRPr="00176147" w:rsidRDefault="00F508CD" w:rsidP="00C3706F">
      <w:pPr>
        <w:pStyle w:val="Title"/>
        <w:rPr>
          <w:rFonts w:ascii="Verdana Pro Cond" w:hAnsi="Verdana Pro Cond"/>
          <w:sz w:val="40"/>
          <w:szCs w:val="40"/>
        </w:rPr>
      </w:pPr>
      <w:r>
        <w:rPr>
          <w:rFonts w:ascii="Verdana Pro Cond" w:hAnsi="Verdana Pro Cond"/>
          <w:sz w:val="40"/>
          <w:szCs w:val="40"/>
        </w:rPr>
        <w:pict>
          <v:rect id="_x0000_i1025" style="width:0;height:1.5pt" o:hralign="center" o:hrstd="t" o:hr="t" fillcolor="#a0a0a0" stroked="f"/>
        </w:pict>
      </w:r>
    </w:p>
    <w:p w:rsidR="0055413D" w:rsidRPr="00176147" w:rsidRDefault="0055413D" w:rsidP="00C3706F">
      <w:pPr>
        <w:rPr>
          <w:rFonts w:ascii="Verdana Pro" w:hAnsi="Verdana Pro"/>
        </w:rPr>
      </w:pPr>
    </w:p>
    <w:p w:rsidR="00687ECD" w:rsidRDefault="00687ECD" w:rsidP="00687ECD">
      <w:pPr>
        <w:rPr>
          <w:rFonts w:ascii="Verdana Pro" w:hAnsi="Verdana Pro"/>
          <w:b/>
          <w:sz w:val="28"/>
          <w:szCs w:val="28"/>
        </w:rPr>
      </w:pPr>
      <w:r>
        <w:rPr>
          <w:rFonts w:ascii="Verdana Pro" w:hAnsi="Verdana Pro"/>
          <w:b/>
          <w:sz w:val="28"/>
          <w:szCs w:val="28"/>
        </w:rPr>
        <w:t>Columbia Water</w:t>
      </w:r>
    </w:p>
    <w:p w:rsidR="00687ECD" w:rsidRPr="006A1FFC" w:rsidRDefault="00687ECD" w:rsidP="00687ECD">
      <w:pPr>
        <w:spacing w:after="0"/>
        <w:rPr>
          <w:b/>
          <w:sz w:val="32"/>
          <w:szCs w:val="32"/>
        </w:rPr>
      </w:pPr>
      <w:r>
        <w:rPr>
          <w:b/>
          <w:sz w:val="32"/>
          <w:szCs w:val="32"/>
        </w:rPr>
        <w:t>Columbia Water Leadership Team:</w:t>
      </w:r>
    </w:p>
    <w:p w:rsidR="00687ECD" w:rsidRDefault="00687ECD" w:rsidP="00687ECD">
      <w:pPr>
        <w:spacing w:after="0"/>
        <w:rPr>
          <w:sz w:val="24"/>
        </w:rPr>
      </w:pPr>
      <w:r>
        <w:rPr>
          <w:sz w:val="24"/>
        </w:rPr>
        <w:t xml:space="preserve">Key personnel </w:t>
      </w:r>
      <w:proofErr w:type="gramStart"/>
      <w:r>
        <w:rPr>
          <w:sz w:val="24"/>
        </w:rPr>
        <w:t>have been briefed</w:t>
      </w:r>
      <w:proofErr w:type="gramEnd"/>
      <w:r>
        <w:rPr>
          <w:sz w:val="24"/>
        </w:rPr>
        <w:t xml:space="preserve"> and are readied for mobilization. Emergency contact list below:</w:t>
      </w:r>
    </w:p>
    <w:tbl>
      <w:tblPr>
        <w:tblStyle w:val="DefaultTable"/>
        <w:tblW w:w="0" w:type="auto"/>
        <w:tblInd w:w="60" w:type="dxa"/>
        <w:tblLook w:val="0000" w:firstRow="0" w:lastRow="0" w:firstColumn="0" w:lastColumn="0" w:noHBand="0" w:noVBand="0"/>
      </w:tblPr>
      <w:tblGrid>
        <w:gridCol w:w="3493"/>
        <w:gridCol w:w="2230"/>
        <w:gridCol w:w="3567"/>
      </w:tblGrid>
      <w:tr w:rsidR="00687ECD" w:rsidTr="007663CD">
        <w:trPr>
          <w:trHeight w:val="261"/>
        </w:trPr>
        <w:tc>
          <w:tcPr>
            <w:tcW w:w="9375" w:type="dxa"/>
            <w:gridSpan w:val="3"/>
            <w:tcBorders>
              <w:top w:val="single" w:sz="4" w:space="0" w:color="000000"/>
              <w:left w:val="single" w:sz="4" w:space="0" w:color="000000"/>
              <w:bottom w:val="single" w:sz="4" w:space="0" w:color="000000"/>
              <w:right w:val="single" w:sz="4" w:space="0" w:color="000000"/>
            </w:tcBorders>
            <w:shd w:val="solid" w:color="BED1E5" w:fill="FCFCFC"/>
            <w:tcMar>
              <w:top w:w="0" w:type="dxa"/>
              <w:left w:w="15" w:type="dxa"/>
              <w:bottom w:w="0" w:type="dxa"/>
              <w:right w:w="15" w:type="dxa"/>
            </w:tcMar>
          </w:tcPr>
          <w:p w:rsidR="00687ECD" w:rsidRDefault="00687ECD" w:rsidP="007663CD">
            <w:pPr>
              <w:pStyle w:val="ParaAttribute0"/>
              <w:wordWrap w:val="0"/>
              <w:rPr>
                <w:rFonts w:ascii="Calibri" w:eastAsia="Calibri" w:hAnsi="Calibri"/>
              </w:rPr>
            </w:pPr>
            <w:r>
              <w:rPr>
                <w:rStyle w:val="CharAttribute18"/>
                <w:szCs w:val="24"/>
              </w:rPr>
              <w:t>EMERGENCY CONTACT INFORMATION</w:t>
            </w:r>
          </w:p>
        </w:tc>
      </w:tr>
      <w:tr w:rsidR="00687ECD" w:rsidTr="007663CD">
        <w:trPr>
          <w:trHeight w:val="254"/>
        </w:trPr>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Fonts w:ascii="Calibri" w:eastAsia="Calibri" w:hAnsi="Calibri"/>
              </w:rPr>
            </w:pP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Fonts w:ascii="Calibri" w:eastAsia="Calibri" w:hAnsi="Calibri"/>
              </w:rPr>
            </w:pPr>
            <w:r>
              <w:rPr>
                <w:rStyle w:val="CharAttribute17"/>
                <w:szCs w:val="24"/>
              </w:rPr>
              <w:t>OFFICE PHONE</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Fonts w:ascii="Calibri" w:eastAsia="Calibri" w:hAnsi="Calibri"/>
              </w:rPr>
            </w:pPr>
            <w:r>
              <w:rPr>
                <w:rStyle w:val="CharAttribute17"/>
                <w:szCs w:val="24"/>
              </w:rPr>
              <w:t>CELL PHONE</w:t>
            </w:r>
          </w:p>
        </w:tc>
      </w:tr>
      <w:tr w:rsidR="00687ECD" w:rsidTr="007663CD">
        <w:trPr>
          <w:trHeight w:val="267"/>
        </w:trPr>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Fonts w:ascii="Calibri" w:eastAsia="Calibri" w:hAnsi="Calibri"/>
              </w:rPr>
            </w:pPr>
            <w:r>
              <w:rPr>
                <w:rStyle w:val="CharAttribute17"/>
                <w:szCs w:val="24"/>
              </w:rPr>
              <w:t xml:space="preserve">Clint Shealy </w:t>
            </w: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Fonts w:ascii="Calibri" w:eastAsia="Calibri" w:hAnsi="Calibri"/>
              </w:rPr>
            </w:pPr>
            <w:r>
              <w:rPr>
                <w:rStyle w:val="CharAttribute17"/>
                <w:szCs w:val="24"/>
              </w:rPr>
              <w:t>733-8682</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Fonts w:ascii="Calibri" w:eastAsia="Calibri" w:hAnsi="Calibri"/>
              </w:rPr>
            </w:pPr>
            <w:r>
              <w:rPr>
                <w:rStyle w:val="CharAttribute17"/>
                <w:szCs w:val="24"/>
              </w:rPr>
              <w:t>240-6350</w:t>
            </w:r>
          </w:p>
        </w:tc>
      </w:tr>
      <w:tr w:rsidR="00687ECD" w:rsidTr="007663CD">
        <w:trPr>
          <w:trHeight w:val="254"/>
        </w:trPr>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Style w:val="CharAttribute17"/>
                <w:szCs w:val="24"/>
              </w:rPr>
            </w:pPr>
            <w:r>
              <w:rPr>
                <w:rStyle w:val="CharAttribute17"/>
                <w:szCs w:val="24"/>
              </w:rPr>
              <w:t>Frank Eskridge</w:t>
            </w: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Style w:val="CharAttribute17"/>
                <w:szCs w:val="24"/>
              </w:rPr>
            </w:pPr>
            <w:r>
              <w:rPr>
                <w:rStyle w:val="CharAttribute17"/>
                <w:szCs w:val="24"/>
              </w:rPr>
              <w:t>476-0958</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Style w:val="CharAttribute17"/>
                <w:szCs w:val="24"/>
              </w:rPr>
            </w:pPr>
            <w:r>
              <w:rPr>
                <w:rStyle w:val="CharAttribute17"/>
                <w:szCs w:val="24"/>
              </w:rPr>
              <w:t>683-1447</w:t>
            </w:r>
          </w:p>
        </w:tc>
      </w:tr>
      <w:tr w:rsidR="00687ECD" w:rsidTr="007663CD">
        <w:trPr>
          <w:trHeight w:val="254"/>
        </w:trPr>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Fonts w:ascii="Calibri" w:hAnsi="Calibri" w:cs="Calibri"/>
              </w:rPr>
            </w:pPr>
            <w:r>
              <w:rPr>
                <w:rStyle w:val="CharAttribute24"/>
                <w:szCs w:val="24"/>
              </w:rPr>
              <w:t xml:space="preserve">Andrea </w:t>
            </w:r>
            <w:proofErr w:type="spellStart"/>
            <w:r>
              <w:rPr>
                <w:rStyle w:val="CharAttribute24"/>
                <w:szCs w:val="24"/>
              </w:rPr>
              <w:t>Bolling</w:t>
            </w:r>
            <w:proofErr w:type="spellEnd"/>
            <w:r>
              <w:rPr>
                <w:rStyle w:val="CharAttribute24"/>
                <w:szCs w:val="24"/>
              </w:rPr>
              <w:t xml:space="preserve"> (Dana)</w:t>
            </w: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Fonts w:ascii="Calibri" w:hAnsi="Calibri" w:cs="Calibri"/>
              </w:rPr>
            </w:pPr>
            <w:r>
              <w:rPr>
                <w:rStyle w:val="CharAttribute24"/>
                <w:szCs w:val="24"/>
              </w:rPr>
              <w:t>545-3379</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Fonts w:ascii="Calibri" w:hAnsi="Calibri" w:cs="Calibri"/>
              </w:rPr>
            </w:pPr>
            <w:r>
              <w:rPr>
                <w:rStyle w:val="CharAttribute24"/>
                <w:szCs w:val="24"/>
              </w:rPr>
              <w:t>413-7981</w:t>
            </w:r>
          </w:p>
        </w:tc>
      </w:tr>
      <w:tr w:rsidR="00687ECD" w:rsidTr="007663CD">
        <w:trPr>
          <w:trHeight w:val="70"/>
        </w:trPr>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Style w:val="CharAttribute17"/>
                <w:szCs w:val="24"/>
              </w:rPr>
            </w:pPr>
            <w:r>
              <w:rPr>
                <w:rStyle w:val="CharAttribute17"/>
                <w:szCs w:val="24"/>
              </w:rPr>
              <w:t>Tiffany Latimer</w:t>
            </w: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Style w:val="CharAttribute17"/>
                <w:szCs w:val="24"/>
              </w:rPr>
            </w:pPr>
            <w:r>
              <w:rPr>
                <w:rStyle w:val="CharAttribute17"/>
                <w:szCs w:val="24"/>
              </w:rPr>
              <w:t>545-3306</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Style w:val="CharAttribute17"/>
                <w:szCs w:val="24"/>
              </w:rPr>
            </w:pPr>
            <w:r>
              <w:rPr>
                <w:rStyle w:val="CharAttribute17"/>
                <w:szCs w:val="24"/>
              </w:rPr>
              <w:t>629-1901</w:t>
            </w:r>
          </w:p>
        </w:tc>
      </w:tr>
    </w:tbl>
    <w:p w:rsidR="00687ECD" w:rsidRDefault="00687ECD" w:rsidP="00687ECD">
      <w:pPr>
        <w:spacing w:after="0"/>
        <w:rPr>
          <w:sz w:val="24"/>
        </w:rPr>
      </w:pPr>
    </w:p>
    <w:p w:rsidR="00687ECD" w:rsidRDefault="00687ECD" w:rsidP="00687ECD">
      <w:pPr>
        <w:spacing w:after="0"/>
        <w:rPr>
          <w:sz w:val="24"/>
        </w:rPr>
      </w:pPr>
      <w:r>
        <w:rPr>
          <w:sz w:val="24"/>
        </w:rPr>
        <w:t>08/06/2024, 08:00 Status:</w:t>
      </w:r>
    </w:p>
    <w:p w:rsidR="00687ECD" w:rsidRDefault="00687ECD" w:rsidP="00687ECD">
      <w:pPr>
        <w:pStyle w:val="ListParagraph"/>
        <w:numPr>
          <w:ilvl w:val="0"/>
          <w:numId w:val="13"/>
        </w:numPr>
        <w:spacing w:after="0" w:line="240" w:lineRule="auto"/>
        <w:rPr>
          <w:sz w:val="24"/>
        </w:rPr>
      </w:pPr>
      <w:r w:rsidRPr="000B430A">
        <w:rPr>
          <w:sz w:val="24"/>
        </w:rPr>
        <w:t>Storm preparedness actions complete.  Continuing to stay in contact with key personnel at office, treatment plant, and field operations locations.</w:t>
      </w:r>
    </w:p>
    <w:p w:rsidR="00687ECD" w:rsidRDefault="00687ECD" w:rsidP="00687ECD">
      <w:pPr>
        <w:spacing w:after="0"/>
        <w:rPr>
          <w:sz w:val="24"/>
        </w:rPr>
      </w:pPr>
    </w:p>
    <w:p w:rsidR="00687ECD" w:rsidRDefault="00687ECD" w:rsidP="00687ECD">
      <w:pPr>
        <w:spacing w:after="0"/>
        <w:rPr>
          <w:sz w:val="24"/>
        </w:rPr>
      </w:pPr>
      <w:proofErr w:type="gramStart"/>
      <w:r w:rsidRPr="00A46F32">
        <w:rPr>
          <w:sz w:val="24"/>
        </w:rPr>
        <w:t>08/06-2024</w:t>
      </w:r>
      <w:proofErr w:type="gramEnd"/>
      <w:r w:rsidRPr="00A46F32">
        <w:rPr>
          <w:sz w:val="24"/>
        </w:rPr>
        <w:t>, 20:00 Status:</w:t>
      </w:r>
    </w:p>
    <w:p w:rsidR="00687ECD" w:rsidRPr="00A46F32" w:rsidRDefault="00687ECD" w:rsidP="00687ECD">
      <w:pPr>
        <w:pStyle w:val="ListParagraph"/>
        <w:numPr>
          <w:ilvl w:val="0"/>
          <w:numId w:val="13"/>
        </w:numPr>
        <w:spacing w:after="0" w:line="240" w:lineRule="auto"/>
        <w:rPr>
          <w:sz w:val="24"/>
        </w:rPr>
      </w:pPr>
      <w:r>
        <w:rPr>
          <w:sz w:val="24"/>
        </w:rPr>
        <w:t>No change in operational status from previous update</w:t>
      </w:r>
    </w:p>
    <w:p w:rsidR="00687ECD" w:rsidRPr="00A46F32" w:rsidRDefault="00687ECD" w:rsidP="00687ECD">
      <w:pPr>
        <w:spacing w:after="0"/>
        <w:rPr>
          <w:sz w:val="24"/>
        </w:rPr>
      </w:pPr>
    </w:p>
    <w:p w:rsidR="00687ECD" w:rsidRDefault="00687ECD" w:rsidP="00687ECD">
      <w:pPr>
        <w:spacing w:after="0"/>
        <w:rPr>
          <w:sz w:val="24"/>
        </w:rPr>
      </w:pPr>
    </w:p>
    <w:p w:rsidR="00687ECD" w:rsidRDefault="00687ECD" w:rsidP="00687ECD">
      <w:pPr>
        <w:spacing w:after="0"/>
        <w:rPr>
          <w:b/>
          <w:sz w:val="32"/>
          <w:szCs w:val="32"/>
        </w:rPr>
      </w:pPr>
    </w:p>
    <w:p w:rsidR="00687ECD" w:rsidRPr="006A1FFC" w:rsidRDefault="00687ECD" w:rsidP="00687ECD">
      <w:pPr>
        <w:spacing w:after="0"/>
        <w:rPr>
          <w:b/>
          <w:sz w:val="32"/>
          <w:szCs w:val="32"/>
        </w:rPr>
      </w:pPr>
      <w:r w:rsidRPr="00B33101">
        <w:rPr>
          <w:b/>
          <w:sz w:val="32"/>
          <w:szCs w:val="32"/>
        </w:rPr>
        <w:t>Customer Care:</w:t>
      </w:r>
    </w:p>
    <w:p w:rsidR="00687ECD" w:rsidRDefault="00687ECD" w:rsidP="00687ECD">
      <w:pPr>
        <w:spacing w:after="0"/>
        <w:rPr>
          <w:sz w:val="24"/>
        </w:rPr>
      </w:pPr>
      <w:r>
        <w:rPr>
          <w:sz w:val="24"/>
        </w:rPr>
        <w:t xml:space="preserve">Key personnel </w:t>
      </w:r>
      <w:proofErr w:type="gramStart"/>
      <w:r>
        <w:rPr>
          <w:sz w:val="24"/>
        </w:rPr>
        <w:t>have been briefed</w:t>
      </w:r>
      <w:proofErr w:type="gramEnd"/>
      <w:r>
        <w:rPr>
          <w:sz w:val="24"/>
        </w:rPr>
        <w:t xml:space="preserve"> and are readied for mobilization. Emergency contact list below:</w:t>
      </w:r>
    </w:p>
    <w:tbl>
      <w:tblPr>
        <w:tblStyle w:val="DefaultTable"/>
        <w:tblW w:w="0" w:type="auto"/>
        <w:tblInd w:w="60" w:type="dxa"/>
        <w:tblLook w:val="0000" w:firstRow="0" w:lastRow="0" w:firstColumn="0" w:lastColumn="0" w:noHBand="0" w:noVBand="0"/>
      </w:tblPr>
      <w:tblGrid>
        <w:gridCol w:w="3493"/>
        <w:gridCol w:w="2230"/>
        <w:gridCol w:w="3567"/>
      </w:tblGrid>
      <w:tr w:rsidR="00687ECD" w:rsidTr="007663CD">
        <w:trPr>
          <w:trHeight w:val="293"/>
        </w:trPr>
        <w:tc>
          <w:tcPr>
            <w:tcW w:w="9375" w:type="dxa"/>
            <w:gridSpan w:val="3"/>
            <w:tcBorders>
              <w:top w:val="single" w:sz="4" w:space="0" w:color="000000"/>
              <w:left w:val="single" w:sz="4" w:space="0" w:color="000000"/>
              <w:bottom w:val="single" w:sz="4" w:space="0" w:color="000000"/>
              <w:right w:val="single" w:sz="4" w:space="0" w:color="000000"/>
            </w:tcBorders>
            <w:shd w:val="solid" w:color="BED1E5" w:fill="FCFCFC"/>
            <w:tcMar>
              <w:top w:w="0" w:type="dxa"/>
              <w:left w:w="15" w:type="dxa"/>
              <w:bottom w:w="0" w:type="dxa"/>
              <w:right w:w="15" w:type="dxa"/>
            </w:tcMar>
          </w:tcPr>
          <w:p w:rsidR="00687ECD" w:rsidRDefault="00687ECD" w:rsidP="007663CD">
            <w:pPr>
              <w:pStyle w:val="ParaAttribute0"/>
              <w:wordWrap w:val="0"/>
              <w:rPr>
                <w:rFonts w:ascii="Calibri" w:eastAsia="Calibri" w:hAnsi="Calibri"/>
              </w:rPr>
            </w:pPr>
            <w:r>
              <w:rPr>
                <w:rStyle w:val="CharAttribute18"/>
                <w:szCs w:val="24"/>
              </w:rPr>
              <w:t>EMERGENCY CONTACT INFORMATION</w:t>
            </w:r>
          </w:p>
        </w:tc>
      </w:tr>
      <w:tr w:rsidR="00687ECD" w:rsidTr="007663CD">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Fonts w:ascii="Calibri" w:eastAsia="Calibri" w:hAnsi="Calibri"/>
              </w:rPr>
            </w:pP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Fonts w:ascii="Calibri" w:eastAsia="Calibri" w:hAnsi="Calibri"/>
              </w:rPr>
            </w:pPr>
            <w:r>
              <w:rPr>
                <w:rStyle w:val="CharAttribute17"/>
                <w:szCs w:val="24"/>
              </w:rPr>
              <w:t>OFFICE PHONE</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Fonts w:ascii="Calibri" w:eastAsia="Calibri" w:hAnsi="Calibri"/>
              </w:rPr>
            </w:pPr>
            <w:r>
              <w:rPr>
                <w:rStyle w:val="CharAttribute17"/>
                <w:szCs w:val="24"/>
              </w:rPr>
              <w:t>CELL PHONE</w:t>
            </w:r>
          </w:p>
        </w:tc>
      </w:tr>
      <w:tr w:rsidR="00687ECD" w:rsidTr="007663CD">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Pr="000B2E87" w:rsidRDefault="00687ECD" w:rsidP="007663CD">
            <w:pPr>
              <w:pStyle w:val="ParaAttribute0"/>
              <w:wordWrap w:val="0"/>
              <w:rPr>
                <w:rFonts w:ascii="Calibri" w:eastAsia="Calibri" w:hAnsi="Calibri"/>
                <w:sz w:val="24"/>
                <w:szCs w:val="24"/>
              </w:rPr>
            </w:pPr>
            <w:r>
              <w:rPr>
                <w:rFonts w:ascii="Calibri" w:eastAsia="Calibri" w:hAnsi="Calibri"/>
                <w:sz w:val="24"/>
                <w:szCs w:val="24"/>
              </w:rPr>
              <w:t>Tiffany Latimer</w:t>
            </w: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Style w:val="CharAttribute17"/>
                <w:szCs w:val="24"/>
              </w:rPr>
            </w:pPr>
            <w:r>
              <w:rPr>
                <w:rStyle w:val="CharAttribute17"/>
                <w:szCs w:val="24"/>
              </w:rPr>
              <w:t>545-3306</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Style w:val="CharAttribute17"/>
                <w:szCs w:val="24"/>
              </w:rPr>
            </w:pPr>
            <w:r>
              <w:rPr>
                <w:rStyle w:val="CharAttribute17"/>
                <w:szCs w:val="24"/>
              </w:rPr>
              <w:t>629-1901</w:t>
            </w:r>
          </w:p>
        </w:tc>
      </w:tr>
      <w:tr w:rsidR="00687ECD" w:rsidTr="007663CD">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Pr="000B2E87" w:rsidRDefault="00687ECD" w:rsidP="007663CD">
            <w:pPr>
              <w:pStyle w:val="ParaAttribute0"/>
              <w:wordWrap w:val="0"/>
              <w:rPr>
                <w:rFonts w:ascii="Calibri" w:eastAsia="Calibri" w:hAnsi="Calibri"/>
                <w:sz w:val="24"/>
                <w:szCs w:val="24"/>
              </w:rPr>
            </w:pPr>
            <w:r w:rsidRPr="000B2E87">
              <w:rPr>
                <w:rFonts w:ascii="Calibri" w:eastAsia="Calibri" w:hAnsi="Calibri"/>
                <w:sz w:val="24"/>
                <w:szCs w:val="24"/>
              </w:rPr>
              <w:t xml:space="preserve">Denita </w:t>
            </w:r>
            <w:r>
              <w:rPr>
                <w:rFonts w:ascii="Calibri" w:eastAsia="Calibri" w:hAnsi="Calibri"/>
                <w:sz w:val="24"/>
                <w:szCs w:val="24"/>
              </w:rPr>
              <w:t>Gaulman</w:t>
            </w: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Style w:val="CharAttribute17"/>
                <w:szCs w:val="24"/>
              </w:rPr>
            </w:pPr>
            <w:r>
              <w:rPr>
                <w:rStyle w:val="CharAttribute17"/>
                <w:szCs w:val="24"/>
              </w:rPr>
              <w:t>545-3307</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Style w:val="CharAttribute17"/>
                <w:szCs w:val="24"/>
              </w:rPr>
            </w:pPr>
            <w:r>
              <w:rPr>
                <w:rStyle w:val="CharAttribute17"/>
                <w:szCs w:val="24"/>
              </w:rPr>
              <w:t>543-5249</w:t>
            </w:r>
          </w:p>
        </w:tc>
      </w:tr>
      <w:tr w:rsidR="00687ECD" w:rsidTr="007663CD">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Pr="000B2E87" w:rsidRDefault="00687ECD" w:rsidP="007663CD">
            <w:pPr>
              <w:pStyle w:val="ParaAttribute0"/>
              <w:wordWrap w:val="0"/>
              <w:rPr>
                <w:rFonts w:ascii="Calibri" w:eastAsia="Calibri" w:hAnsi="Calibri"/>
                <w:sz w:val="24"/>
                <w:szCs w:val="24"/>
              </w:rPr>
            </w:pPr>
            <w:r>
              <w:rPr>
                <w:rFonts w:ascii="Calibri" w:eastAsia="Calibri" w:hAnsi="Calibri"/>
                <w:sz w:val="24"/>
                <w:szCs w:val="24"/>
              </w:rPr>
              <w:t>Mack Paul</w:t>
            </w: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Style w:val="CharAttribute17"/>
                <w:szCs w:val="24"/>
              </w:rPr>
            </w:pPr>
            <w:r>
              <w:rPr>
                <w:rStyle w:val="CharAttribute17"/>
                <w:szCs w:val="24"/>
              </w:rPr>
              <w:t>545-4194</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Style w:val="CharAttribute17"/>
                <w:szCs w:val="24"/>
              </w:rPr>
            </w:pPr>
            <w:r>
              <w:rPr>
                <w:rStyle w:val="CharAttribute17"/>
                <w:szCs w:val="24"/>
              </w:rPr>
              <w:t>413-3401</w:t>
            </w:r>
          </w:p>
        </w:tc>
      </w:tr>
    </w:tbl>
    <w:p w:rsidR="00687ECD" w:rsidRDefault="00687ECD" w:rsidP="00687ECD">
      <w:pPr>
        <w:spacing w:after="0"/>
        <w:rPr>
          <w:sz w:val="24"/>
        </w:rPr>
      </w:pPr>
    </w:p>
    <w:p w:rsidR="00687ECD" w:rsidRPr="00CB538D" w:rsidRDefault="00687ECD" w:rsidP="00687ECD">
      <w:pPr>
        <w:spacing w:after="0"/>
        <w:rPr>
          <w:sz w:val="24"/>
        </w:rPr>
      </w:pPr>
      <w:r>
        <w:rPr>
          <w:sz w:val="24"/>
        </w:rPr>
        <w:t>08/06/2024</w:t>
      </w:r>
      <w:r w:rsidRPr="00CB538D">
        <w:rPr>
          <w:sz w:val="24"/>
        </w:rPr>
        <w:t xml:space="preserve">, </w:t>
      </w:r>
      <w:r>
        <w:rPr>
          <w:sz w:val="24"/>
        </w:rPr>
        <w:t>08</w:t>
      </w:r>
      <w:r w:rsidRPr="00CB538D">
        <w:rPr>
          <w:sz w:val="24"/>
        </w:rPr>
        <w:t>:00 Status:</w:t>
      </w:r>
    </w:p>
    <w:p w:rsidR="00687ECD" w:rsidRPr="00DF33D9" w:rsidRDefault="00687ECD" w:rsidP="00687ECD">
      <w:pPr>
        <w:pStyle w:val="ListParagraph"/>
        <w:numPr>
          <w:ilvl w:val="0"/>
          <w:numId w:val="13"/>
        </w:numPr>
        <w:spacing w:after="0" w:line="240" w:lineRule="auto"/>
        <w:rPr>
          <w:sz w:val="24"/>
        </w:rPr>
      </w:pPr>
      <w:r w:rsidRPr="00DF33D9">
        <w:rPr>
          <w:sz w:val="24"/>
        </w:rPr>
        <w:lastRenderedPageBreak/>
        <w:t>Call center fully staffed</w:t>
      </w:r>
      <w:r>
        <w:rPr>
          <w:sz w:val="24"/>
        </w:rPr>
        <w:t>, possibly moving to remote on 8/7</w:t>
      </w:r>
    </w:p>
    <w:p w:rsidR="00687ECD" w:rsidRPr="00DF33D9" w:rsidRDefault="00687ECD" w:rsidP="00687ECD">
      <w:pPr>
        <w:pStyle w:val="ListParagraph"/>
        <w:numPr>
          <w:ilvl w:val="0"/>
          <w:numId w:val="13"/>
        </w:numPr>
        <w:spacing w:after="0" w:line="240" w:lineRule="auto"/>
        <w:rPr>
          <w:sz w:val="24"/>
        </w:rPr>
      </w:pPr>
      <w:r w:rsidRPr="00DF33D9">
        <w:rPr>
          <w:sz w:val="24"/>
        </w:rPr>
        <w:t>Call volume normal</w:t>
      </w:r>
    </w:p>
    <w:p w:rsidR="00687ECD" w:rsidRDefault="00687ECD" w:rsidP="00687ECD">
      <w:pPr>
        <w:pStyle w:val="ListParagraph"/>
        <w:numPr>
          <w:ilvl w:val="0"/>
          <w:numId w:val="13"/>
        </w:numPr>
        <w:spacing w:after="0" w:line="240" w:lineRule="auto"/>
        <w:rPr>
          <w:sz w:val="24"/>
        </w:rPr>
      </w:pPr>
      <w:r w:rsidRPr="00DF33D9">
        <w:rPr>
          <w:sz w:val="24"/>
        </w:rPr>
        <w:t xml:space="preserve">No water service disconnects scheduled for 8/7 </w:t>
      </w:r>
      <w:r>
        <w:rPr>
          <w:sz w:val="24"/>
        </w:rPr>
        <w:t>t</w:t>
      </w:r>
      <w:r w:rsidRPr="00DF33D9">
        <w:rPr>
          <w:sz w:val="24"/>
        </w:rPr>
        <w:t>o 8/9; limited field staff available for customer requested emergen</w:t>
      </w:r>
      <w:r>
        <w:rPr>
          <w:sz w:val="24"/>
        </w:rPr>
        <w:t>cy shut-off or service turn-ons</w:t>
      </w:r>
    </w:p>
    <w:p w:rsidR="00687ECD" w:rsidRDefault="00687ECD" w:rsidP="00687ECD">
      <w:pPr>
        <w:spacing w:after="0"/>
        <w:rPr>
          <w:sz w:val="24"/>
        </w:rPr>
      </w:pPr>
    </w:p>
    <w:p w:rsidR="00687ECD" w:rsidRDefault="00687ECD" w:rsidP="00687ECD">
      <w:pPr>
        <w:spacing w:after="0"/>
        <w:rPr>
          <w:sz w:val="24"/>
        </w:rPr>
      </w:pPr>
      <w:r>
        <w:rPr>
          <w:sz w:val="24"/>
        </w:rPr>
        <w:t>08/06/2024, 20:00 Status:</w:t>
      </w:r>
    </w:p>
    <w:p w:rsidR="00687ECD" w:rsidRPr="00A46F32" w:rsidRDefault="00687ECD" w:rsidP="00687ECD">
      <w:pPr>
        <w:pStyle w:val="ListParagraph"/>
        <w:numPr>
          <w:ilvl w:val="0"/>
          <w:numId w:val="18"/>
        </w:numPr>
        <w:spacing w:after="0" w:line="240" w:lineRule="auto"/>
        <w:rPr>
          <w:sz w:val="24"/>
        </w:rPr>
      </w:pPr>
      <w:r>
        <w:rPr>
          <w:sz w:val="24"/>
        </w:rPr>
        <w:t>No change in operational status from previous update</w:t>
      </w:r>
    </w:p>
    <w:p w:rsidR="00687ECD" w:rsidRDefault="00687ECD" w:rsidP="00687ECD">
      <w:pPr>
        <w:tabs>
          <w:tab w:val="left" w:pos="2037"/>
        </w:tabs>
        <w:spacing w:after="0"/>
        <w:rPr>
          <w:i/>
        </w:rPr>
      </w:pPr>
      <w:r>
        <w:rPr>
          <w:i/>
        </w:rPr>
        <w:tab/>
      </w:r>
    </w:p>
    <w:p w:rsidR="00687ECD" w:rsidRPr="006A1FFC" w:rsidRDefault="00687ECD" w:rsidP="00687ECD">
      <w:pPr>
        <w:spacing w:after="0"/>
        <w:rPr>
          <w:b/>
          <w:sz w:val="32"/>
          <w:szCs w:val="32"/>
        </w:rPr>
      </w:pPr>
      <w:r>
        <w:rPr>
          <w:b/>
          <w:sz w:val="32"/>
          <w:szCs w:val="32"/>
        </w:rPr>
        <w:t>Water Works:</w:t>
      </w:r>
    </w:p>
    <w:p w:rsidR="00687ECD" w:rsidRDefault="00687ECD" w:rsidP="00687ECD">
      <w:pPr>
        <w:spacing w:after="0"/>
        <w:rPr>
          <w:sz w:val="24"/>
        </w:rPr>
      </w:pPr>
      <w:r>
        <w:rPr>
          <w:sz w:val="24"/>
        </w:rPr>
        <w:t xml:space="preserve">Key personnel </w:t>
      </w:r>
      <w:proofErr w:type="gramStart"/>
      <w:r>
        <w:rPr>
          <w:sz w:val="24"/>
        </w:rPr>
        <w:t>have been briefed</w:t>
      </w:r>
      <w:proofErr w:type="gramEnd"/>
      <w:r>
        <w:rPr>
          <w:sz w:val="24"/>
        </w:rPr>
        <w:t xml:space="preserve"> and are readied for mobilization. Emergency contact list below:</w:t>
      </w:r>
    </w:p>
    <w:tbl>
      <w:tblPr>
        <w:tblStyle w:val="DefaultTable"/>
        <w:tblW w:w="0" w:type="auto"/>
        <w:tblInd w:w="60" w:type="dxa"/>
        <w:tblLook w:val="0000" w:firstRow="0" w:lastRow="0" w:firstColumn="0" w:lastColumn="0" w:noHBand="0" w:noVBand="0"/>
      </w:tblPr>
      <w:tblGrid>
        <w:gridCol w:w="3493"/>
        <w:gridCol w:w="2230"/>
        <w:gridCol w:w="3567"/>
      </w:tblGrid>
      <w:tr w:rsidR="00687ECD" w:rsidTr="007663CD">
        <w:trPr>
          <w:trHeight w:val="293"/>
        </w:trPr>
        <w:tc>
          <w:tcPr>
            <w:tcW w:w="9375" w:type="dxa"/>
            <w:gridSpan w:val="3"/>
            <w:tcBorders>
              <w:top w:val="single" w:sz="4" w:space="0" w:color="000000"/>
              <w:left w:val="single" w:sz="4" w:space="0" w:color="000000"/>
              <w:bottom w:val="single" w:sz="4" w:space="0" w:color="000000"/>
              <w:right w:val="single" w:sz="4" w:space="0" w:color="000000"/>
            </w:tcBorders>
            <w:shd w:val="solid" w:color="BED1E5" w:fill="FCFCFC"/>
            <w:tcMar>
              <w:top w:w="0" w:type="dxa"/>
              <w:left w:w="15" w:type="dxa"/>
              <w:bottom w:w="0" w:type="dxa"/>
              <w:right w:w="15" w:type="dxa"/>
            </w:tcMar>
          </w:tcPr>
          <w:p w:rsidR="00687ECD" w:rsidRDefault="00687ECD" w:rsidP="007663CD">
            <w:pPr>
              <w:pStyle w:val="ParaAttribute0"/>
              <w:wordWrap w:val="0"/>
              <w:rPr>
                <w:rFonts w:ascii="Calibri" w:eastAsia="Calibri" w:hAnsi="Calibri"/>
              </w:rPr>
            </w:pPr>
            <w:r>
              <w:rPr>
                <w:rStyle w:val="CharAttribute18"/>
                <w:szCs w:val="24"/>
              </w:rPr>
              <w:t>EMERGENCY CONTACT INFORMATION</w:t>
            </w:r>
          </w:p>
        </w:tc>
      </w:tr>
      <w:tr w:rsidR="00687ECD" w:rsidTr="007663CD">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Fonts w:ascii="Calibri" w:eastAsia="Calibri" w:hAnsi="Calibri"/>
              </w:rPr>
            </w:pP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Fonts w:ascii="Calibri" w:eastAsia="Calibri" w:hAnsi="Calibri"/>
              </w:rPr>
            </w:pPr>
            <w:r>
              <w:rPr>
                <w:rStyle w:val="CharAttribute17"/>
                <w:szCs w:val="24"/>
              </w:rPr>
              <w:t>OFFICE PHONE</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Fonts w:ascii="Calibri" w:eastAsia="Calibri" w:hAnsi="Calibri"/>
              </w:rPr>
            </w:pPr>
            <w:r>
              <w:rPr>
                <w:rStyle w:val="CharAttribute17"/>
                <w:szCs w:val="24"/>
              </w:rPr>
              <w:t>CELL PHONE</w:t>
            </w:r>
          </w:p>
        </w:tc>
      </w:tr>
      <w:tr w:rsidR="00687ECD" w:rsidTr="007663CD">
        <w:tc>
          <w:tcPr>
            <w:tcW w:w="9375" w:type="dxa"/>
            <w:gridSpan w:val="3"/>
            <w:tcBorders>
              <w:top w:val="single" w:sz="4" w:space="0" w:color="000000"/>
              <w:left w:val="single" w:sz="4" w:space="0" w:color="000000"/>
              <w:bottom w:val="single" w:sz="4" w:space="0" w:color="000000"/>
              <w:right w:val="single" w:sz="4" w:space="0" w:color="000000"/>
            </w:tcBorders>
            <w:shd w:val="solid" w:color="BED1E5" w:fill="FCFCFC"/>
            <w:tcMar>
              <w:top w:w="0" w:type="dxa"/>
              <w:left w:w="15" w:type="dxa"/>
              <w:bottom w:w="0" w:type="dxa"/>
              <w:right w:w="15" w:type="dxa"/>
            </w:tcMar>
            <w:vAlign w:val="center"/>
          </w:tcPr>
          <w:p w:rsidR="00687ECD" w:rsidRDefault="00687ECD" w:rsidP="007663CD">
            <w:pPr>
              <w:pStyle w:val="ParaAttribute0"/>
              <w:wordWrap w:val="0"/>
              <w:rPr>
                <w:rFonts w:ascii="Calibri" w:eastAsia="Calibri" w:hAnsi="Calibri"/>
              </w:rPr>
            </w:pPr>
            <w:r>
              <w:rPr>
                <w:rStyle w:val="CharAttribute17"/>
                <w:szCs w:val="24"/>
              </w:rPr>
              <w:t>CANAL</w:t>
            </w:r>
          </w:p>
        </w:tc>
      </w:tr>
      <w:tr w:rsidR="00687ECD" w:rsidTr="007663CD">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Style w:val="CharAttribute17"/>
                <w:szCs w:val="24"/>
              </w:rPr>
            </w:pPr>
            <w:r>
              <w:rPr>
                <w:rStyle w:val="CharAttribute17"/>
                <w:szCs w:val="24"/>
              </w:rPr>
              <w:t>Trey Varn</w:t>
            </w: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Style w:val="CharAttribute17"/>
                <w:szCs w:val="24"/>
              </w:rPr>
            </w:pPr>
            <w:r>
              <w:rPr>
                <w:rStyle w:val="CharAttribute17"/>
                <w:szCs w:val="24"/>
              </w:rPr>
              <w:t>749-5854</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Pr="006752CF" w:rsidRDefault="00687ECD" w:rsidP="007663CD">
            <w:pPr>
              <w:pStyle w:val="ParaAttribute0"/>
              <w:wordWrap w:val="0"/>
              <w:rPr>
                <w:rFonts w:ascii="Calibri" w:eastAsia="Calibri" w:hAnsi="Calibri"/>
                <w:sz w:val="24"/>
                <w:szCs w:val="24"/>
              </w:rPr>
            </w:pPr>
            <w:r w:rsidRPr="006752CF">
              <w:rPr>
                <w:rFonts w:ascii="Calibri" w:eastAsia="Calibri" w:hAnsi="Calibri"/>
                <w:sz w:val="24"/>
                <w:szCs w:val="24"/>
              </w:rPr>
              <w:t>727-0451</w:t>
            </w:r>
            <w:r>
              <w:rPr>
                <w:rFonts w:ascii="Calibri" w:eastAsia="Calibri" w:hAnsi="Calibri"/>
                <w:sz w:val="24"/>
                <w:szCs w:val="24"/>
              </w:rPr>
              <w:t xml:space="preserve"> / 606-1053</w:t>
            </w:r>
          </w:p>
        </w:tc>
      </w:tr>
      <w:tr w:rsidR="00687ECD" w:rsidTr="007663CD">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Fonts w:ascii="Calibri" w:eastAsia="Calibri" w:hAnsi="Calibri"/>
              </w:rPr>
            </w:pPr>
            <w:r>
              <w:rPr>
                <w:rStyle w:val="CharAttribute17"/>
                <w:szCs w:val="24"/>
              </w:rPr>
              <w:t>Canal Control Room</w:t>
            </w: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Fonts w:ascii="Calibri" w:eastAsia="Calibri" w:hAnsi="Calibri"/>
              </w:rPr>
            </w:pPr>
            <w:r>
              <w:rPr>
                <w:rStyle w:val="CharAttribute17"/>
                <w:szCs w:val="24"/>
              </w:rPr>
              <w:t>733-8336</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Fonts w:ascii="Calibri" w:eastAsia="Calibri" w:hAnsi="Calibri"/>
              </w:rPr>
            </w:pPr>
          </w:p>
        </w:tc>
      </w:tr>
      <w:tr w:rsidR="00687ECD" w:rsidTr="007663CD">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Fonts w:ascii="Calibri" w:eastAsia="Calibri" w:hAnsi="Calibri"/>
              </w:rPr>
            </w:pPr>
            <w:r>
              <w:rPr>
                <w:rStyle w:val="CharAttribute17"/>
                <w:szCs w:val="24"/>
              </w:rPr>
              <w:t>Canal Guard Shack</w:t>
            </w: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Fonts w:ascii="Calibri" w:eastAsia="Calibri" w:hAnsi="Calibri"/>
              </w:rPr>
            </w:pPr>
            <w:r>
              <w:rPr>
                <w:rStyle w:val="CharAttribute17"/>
                <w:szCs w:val="24"/>
              </w:rPr>
              <w:t>401-8845</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Fonts w:ascii="Calibri" w:eastAsia="Calibri" w:hAnsi="Calibri"/>
              </w:rPr>
            </w:pPr>
          </w:p>
        </w:tc>
      </w:tr>
      <w:tr w:rsidR="00687ECD" w:rsidTr="007663CD">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Pr="000202D2" w:rsidRDefault="00687ECD" w:rsidP="007663CD">
            <w:pPr>
              <w:pStyle w:val="ParaAttribute0"/>
              <w:wordWrap w:val="0"/>
              <w:rPr>
                <w:rFonts w:ascii="Calibri" w:eastAsia="Calibri" w:hAnsi="Calibri"/>
                <w:sz w:val="24"/>
                <w:szCs w:val="24"/>
              </w:rPr>
            </w:pPr>
            <w:r>
              <w:rPr>
                <w:rFonts w:ascii="Calibri" w:eastAsia="Calibri" w:hAnsi="Calibri"/>
                <w:sz w:val="24"/>
                <w:szCs w:val="24"/>
              </w:rPr>
              <w:t xml:space="preserve">Tyler </w:t>
            </w:r>
            <w:proofErr w:type="spellStart"/>
            <w:r>
              <w:rPr>
                <w:rFonts w:ascii="Calibri" w:eastAsia="Calibri" w:hAnsi="Calibri"/>
                <w:sz w:val="24"/>
                <w:szCs w:val="24"/>
              </w:rPr>
              <w:t>Dillman</w:t>
            </w:r>
            <w:proofErr w:type="spellEnd"/>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Pr="000202D2" w:rsidRDefault="00687ECD" w:rsidP="007663CD">
            <w:pPr>
              <w:pStyle w:val="ParaAttribute0"/>
              <w:wordWrap w:val="0"/>
              <w:rPr>
                <w:rFonts w:ascii="Calibri" w:eastAsia="Calibri" w:hAnsi="Calibri"/>
                <w:sz w:val="24"/>
                <w:szCs w:val="24"/>
              </w:rPr>
            </w:pPr>
            <w:r>
              <w:rPr>
                <w:rFonts w:ascii="Calibri" w:eastAsia="Calibri" w:hAnsi="Calibri"/>
                <w:sz w:val="24"/>
                <w:szCs w:val="24"/>
              </w:rPr>
              <w:t>733-8339</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Pr="000202D2" w:rsidRDefault="00687ECD" w:rsidP="007663CD">
            <w:pPr>
              <w:pStyle w:val="ParaAttribute0"/>
              <w:wordWrap w:val="0"/>
              <w:rPr>
                <w:rFonts w:ascii="Calibri" w:eastAsia="Calibri" w:hAnsi="Calibri"/>
                <w:sz w:val="24"/>
                <w:szCs w:val="24"/>
              </w:rPr>
            </w:pPr>
            <w:r>
              <w:rPr>
                <w:rFonts w:ascii="Calibri" w:eastAsia="Calibri" w:hAnsi="Calibri"/>
                <w:sz w:val="24"/>
                <w:szCs w:val="24"/>
              </w:rPr>
              <w:t>626-8789</w:t>
            </w:r>
          </w:p>
        </w:tc>
      </w:tr>
      <w:tr w:rsidR="00687ECD" w:rsidTr="007663CD">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Fonts w:ascii="Calibri" w:eastAsia="Calibri" w:hAnsi="Calibri"/>
                <w:sz w:val="24"/>
                <w:szCs w:val="24"/>
              </w:rPr>
            </w:pPr>
            <w:r>
              <w:rPr>
                <w:rFonts w:ascii="Calibri" w:eastAsia="Calibri" w:hAnsi="Calibri"/>
                <w:sz w:val="24"/>
                <w:szCs w:val="24"/>
              </w:rPr>
              <w:t xml:space="preserve">Sam </w:t>
            </w:r>
            <w:proofErr w:type="spellStart"/>
            <w:r>
              <w:rPr>
                <w:rFonts w:ascii="Calibri" w:eastAsia="Calibri" w:hAnsi="Calibri"/>
                <w:sz w:val="24"/>
                <w:szCs w:val="24"/>
              </w:rPr>
              <w:t>Hept</w:t>
            </w:r>
            <w:proofErr w:type="spellEnd"/>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Fonts w:ascii="Calibri" w:eastAsia="Calibri" w:hAnsi="Calibri"/>
                <w:sz w:val="24"/>
                <w:szCs w:val="24"/>
              </w:rPr>
            </w:pPr>
            <w:r>
              <w:rPr>
                <w:rFonts w:ascii="Calibri" w:eastAsia="Calibri" w:hAnsi="Calibri"/>
                <w:sz w:val="24"/>
                <w:szCs w:val="24"/>
              </w:rPr>
              <w:t>733-8230</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Fonts w:ascii="Calibri" w:eastAsia="Calibri" w:hAnsi="Calibri"/>
                <w:sz w:val="24"/>
                <w:szCs w:val="24"/>
              </w:rPr>
            </w:pPr>
            <w:r>
              <w:rPr>
                <w:rFonts w:ascii="Calibri" w:eastAsia="Calibri" w:hAnsi="Calibri"/>
                <w:sz w:val="24"/>
                <w:szCs w:val="24"/>
              </w:rPr>
              <w:t>422-8127</w:t>
            </w:r>
          </w:p>
        </w:tc>
      </w:tr>
      <w:tr w:rsidR="00687ECD" w:rsidTr="007663CD">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Pr="000202D2" w:rsidRDefault="00687ECD" w:rsidP="007663CD">
            <w:pPr>
              <w:pStyle w:val="ParaAttribute0"/>
              <w:wordWrap w:val="0"/>
              <w:rPr>
                <w:rFonts w:ascii="Calibri" w:eastAsia="Calibri" w:hAnsi="Calibri"/>
                <w:sz w:val="24"/>
                <w:szCs w:val="24"/>
              </w:rPr>
            </w:pPr>
            <w:r>
              <w:rPr>
                <w:rFonts w:ascii="Calibri" w:eastAsia="Calibri" w:hAnsi="Calibri"/>
                <w:sz w:val="24"/>
                <w:szCs w:val="24"/>
              </w:rPr>
              <w:t>John Quinn</w:t>
            </w: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Pr="000202D2" w:rsidRDefault="00687ECD" w:rsidP="007663CD">
            <w:pPr>
              <w:pStyle w:val="ParaAttribute0"/>
              <w:wordWrap w:val="0"/>
              <w:rPr>
                <w:rFonts w:ascii="Calibri" w:eastAsia="Calibri" w:hAnsi="Calibri"/>
                <w:sz w:val="24"/>
                <w:szCs w:val="24"/>
              </w:rPr>
            </w:pPr>
            <w:r>
              <w:rPr>
                <w:rFonts w:ascii="Calibri" w:eastAsia="Calibri" w:hAnsi="Calibri"/>
                <w:sz w:val="24"/>
                <w:szCs w:val="24"/>
              </w:rPr>
              <w:t>733-8336</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Pr="000202D2" w:rsidRDefault="00687ECD" w:rsidP="007663CD">
            <w:pPr>
              <w:pStyle w:val="ParaAttribute0"/>
              <w:wordWrap w:val="0"/>
              <w:rPr>
                <w:rFonts w:ascii="Calibri" w:eastAsia="Calibri" w:hAnsi="Calibri"/>
                <w:sz w:val="24"/>
                <w:szCs w:val="24"/>
              </w:rPr>
            </w:pPr>
            <w:r>
              <w:rPr>
                <w:rFonts w:ascii="Calibri" w:eastAsia="Calibri" w:hAnsi="Calibri"/>
                <w:sz w:val="24"/>
                <w:szCs w:val="24"/>
              </w:rPr>
              <w:t>664-0124</w:t>
            </w:r>
          </w:p>
        </w:tc>
      </w:tr>
      <w:tr w:rsidR="00687ECD" w:rsidTr="007663CD">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Pr="000202D2" w:rsidRDefault="00687ECD" w:rsidP="007663CD">
            <w:pPr>
              <w:pStyle w:val="ParaAttribute0"/>
              <w:wordWrap w:val="0"/>
              <w:rPr>
                <w:rFonts w:ascii="Calibri" w:eastAsia="Calibri" w:hAnsi="Calibri"/>
                <w:sz w:val="24"/>
                <w:szCs w:val="24"/>
              </w:rPr>
            </w:pPr>
            <w:r w:rsidRPr="000202D2">
              <w:rPr>
                <w:rFonts w:ascii="Calibri" w:eastAsia="Calibri" w:hAnsi="Calibri"/>
                <w:sz w:val="24"/>
                <w:szCs w:val="24"/>
              </w:rPr>
              <w:t xml:space="preserve">Alejandra </w:t>
            </w:r>
            <w:proofErr w:type="spellStart"/>
            <w:r>
              <w:rPr>
                <w:rFonts w:ascii="Calibri" w:eastAsia="Calibri" w:hAnsi="Calibri"/>
                <w:sz w:val="24"/>
                <w:szCs w:val="24"/>
              </w:rPr>
              <w:t>Beier</w:t>
            </w:r>
            <w:proofErr w:type="spellEnd"/>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Pr="000202D2" w:rsidRDefault="00687ECD" w:rsidP="007663CD">
            <w:pPr>
              <w:pStyle w:val="ParaAttribute0"/>
              <w:wordWrap w:val="0"/>
              <w:rPr>
                <w:rFonts w:ascii="Calibri" w:eastAsia="Calibri" w:hAnsi="Calibri"/>
                <w:sz w:val="24"/>
                <w:szCs w:val="24"/>
              </w:rPr>
            </w:pPr>
            <w:r w:rsidRPr="000202D2">
              <w:rPr>
                <w:rFonts w:ascii="Calibri" w:eastAsia="Calibri" w:hAnsi="Calibri"/>
                <w:sz w:val="24"/>
                <w:szCs w:val="24"/>
              </w:rPr>
              <w:t>733-8211</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Pr="000202D2" w:rsidRDefault="00687ECD" w:rsidP="007663CD">
            <w:pPr>
              <w:pStyle w:val="ParaAttribute0"/>
              <w:wordWrap w:val="0"/>
              <w:rPr>
                <w:rFonts w:ascii="Calibri" w:eastAsia="Calibri" w:hAnsi="Calibri"/>
                <w:sz w:val="24"/>
                <w:szCs w:val="24"/>
              </w:rPr>
            </w:pPr>
            <w:r w:rsidRPr="000202D2">
              <w:rPr>
                <w:rFonts w:ascii="Calibri" w:eastAsia="Calibri" w:hAnsi="Calibri"/>
                <w:sz w:val="24"/>
                <w:szCs w:val="24"/>
              </w:rPr>
              <w:t>920-9324</w:t>
            </w:r>
          </w:p>
        </w:tc>
      </w:tr>
      <w:tr w:rsidR="00687ECD" w:rsidTr="007663CD">
        <w:tc>
          <w:tcPr>
            <w:tcW w:w="9375" w:type="dxa"/>
            <w:gridSpan w:val="3"/>
            <w:tcBorders>
              <w:top w:val="single" w:sz="4" w:space="0" w:color="000000"/>
              <w:left w:val="single" w:sz="4" w:space="0" w:color="000000"/>
              <w:bottom w:val="single" w:sz="4" w:space="0" w:color="000000"/>
              <w:right w:val="single" w:sz="4" w:space="0" w:color="000000"/>
            </w:tcBorders>
            <w:shd w:val="solid" w:color="BED1E5" w:fill="FCFCFC"/>
            <w:tcMar>
              <w:top w:w="0" w:type="dxa"/>
              <w:left w:w="15" w:type="dxa"/>
              <w:bottom w:w="0" w:type="dxa"/>
              <w:right w:w="15" w:type="dxa"/>
            </w:tcMar>
            <w:vAlign w:val="center"/>
          </w:tcPr>
          <w:p w:rsidR="00687ECD" w:rsidRDefault="00687ECD" w:rsidP="007663CD">
            <w:pPr>
              <w:pStyle w:val="ParaAttribute0"/>
              <w:wordWrap w:val="0"/>
              <w:rPr>
                <w:rFonts w:ascii="Calibri" w:eastAsia="Calibri" w:hAnsi="Calibri"/>
              </w:rPr>
            </w:pPr>
            <w:r>
              <w:rPr>
                <w:rStyle w:val="CharAttribute17"/>
                <w:szCs w:val="24"/>
              </w:rPr>
              <w:t>LAKE MURRAY</w:t>
            </w:r>
          </w:p>
        </w:tc>
      </w:tr>
      <w:tr w:rsidR="00687ECD" w:rsidTr="007663CD">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Fonts w:ascii="Calibri" w:eastAsia="Calibri" w:hAnsi="Calibri"/>
              </w:rPr>
            </w:pPr>
            <w:r>
              <w:rPr>
                <w:rStyle w:val="CharAttribute17"/>
                <w:szCs w:val="24"/>
              </w:rPr>
              <w:t>Lake Murray Control Room</w:t>
            </w: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Fonts w:ascii="Calibri" w:eastAsia="Calibri" w:hAnsi="Calibri"/>
              </w:rPr>
            </w:pPr>
            <w:r>
              <w:rPr>
                <w:rStyle w:val="CharAttribute17"/>
                <w:szCs w:val="24"/>
              </w:rPr>
              <w:t>781-2181</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Fonts w:ascii="Calibri" w:eastAsia="Calibri" w:hAnsi="Calibri"/>
              </w:rPr>
            </w:pPr>
          </w:p>
        </w:tc>
      </w:tr>
      <w:tr w:rsidR="00687ECD" w:rsidTr="007663CD">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Fonts w:ascii="Calibri" w:eastAsia="Calibri" w:hAnsi="Calibri"/>
              </w:rPr>
            </w:pPr>
            <w:r>
              <w:rPr>
                <w:rStyle w:val="CharAttribute17"/>
                <w:szCs w:val="24"/>
              </w:rPr>
              <w:t>Lake Murray Guard Shack</w:t>
            </w: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Fonts w:ascii="Calibri" w:eastAsia="Calibri" w:hAnsi="Calibri"/>
              </w:rPr>
            </w:pPr>
            <w:r>
              <w:rPr>
                <w:rStyle w:val="CharAttribute17"/>
                <w:szCs w:val="24"/>
              </w:rPr>
              <w:t>749-5825</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Fonts w:ascii="Calibri" w:eastAsia="Calibri" w:hAnsi="Calibri"/>
              </w:rPr>
            </w:pPr>
          </w:p>
        </w:tc>
      </w:tr>
      <w:tr w:rsidR="00687ECD" w:rsidTr="007663CD">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Style w:val="CharAttribute17"/>
                <w:szCs w:val="24"/>
              </w:rPr>
            </w:pPr>
            <w:r>
              <w:rPr>
                <w:rStyle w:val="CharAttribute17"/>
                <w:szCs w:val="24"/>
              </w:rPr>
              <w:t xml:space="preserve">Corey </w:t>
            </w:r>
            <w:proofErr w:type="spellStart"/>
            <w:r>
              <w:rPr>
                <w:rStyle w:val="CharAttribute17"/>
                <w:szCs w:val="24"/>
              </w:rPr>
              <w:t>Jarels</w:t>
            </w:r>
            <w:proofErr w:type="spellEnd"/>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Style w:val="CharAttribute17"/>
                <w:szCs w:val="24"/>
              </w:rPr>
            </w:pPr>
            <w:r>
              <w:rPr>
                <w:rStyle w:val="CharAttribute17"/>
                <w:szCs w:val="24"/>
              </w:rPr>
              <w:t>749-5857</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Style w:val="CharAttribute17"/>
                <w:szCs w:val="24"/>
              </w:rPr>
            </w:pPr>
            <w:r>
              <w:rPr>
                <w:rStyle w:val="CharAttribute17"/>
                <w:szCs w:val="24"/>
              </w:rPr>
              <w:t>849-0668</w:t>
            </w:r>
          </w:p>
        </w:tc>
      </w:tr>
      <w:tr w:rsidR="00687ECD" w:rsidTr="007663CD">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Fonts w:ascii="Calibri" w:eastAsia="Calibri" w:hAnsi="Calibri"/>
              </w:rPr>
            </w:pPr>
            <w:r>
              <w:rPr>
                <w:rStyle w:val="CharAttribute17"/>
                <w:szCs w:val="24"/>
              </w:rPr>
              <w:t>David Sharpe</w:t>
            </w: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Fonts w:ascii="Calibri" w:eastAsia="Calibri" w:hAnsi="Calibri"/>
              </w:rPr>
            </w:pPr>
            <w:r>
              <w:rPr>
                <w:rStyle w:val="CharAttribute17"/>
                <w:szCs w:val="24"/>
              </w:rPr>
              <w:t>749-5858</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Fonts w:ascii="Calibri" w:eastAsia="Calibri" w:hAnsi="Calibri"/>
              </w:rPr>
            </w:pPr>
            <w:r>
              <w:rPr>
                <w:rStyle w:val="CharAttribute17"/>
                <w:szCs w:val="24"/>
              </w:rPr>
              <w:t>600-2979 / home 781-8754</w:t>
            </w:r>
          </w:p>
        </w:tc>
      </w:tr>
      <w:tr w:rsidR="00687ECD" w:rsidTr="007663CD">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Style w:val="CharAttribute17"/>
                <w:szCs w:val="24"/>
              </w:rPr>
            </w:pPr>
            <w:r>
              <w:rPr>
                <w:rStyle w:val="CharAttribute17"/>
                <w:szCs w:val="24"/>
              </w:rPr>
              <w:t>Sam Hess</w:t>
            </w: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Style w:val="CharAttribute17"/>
                <w:szCs w:val="24"/>
              </w:rPr>
            </w:pPr>
            <w:r>
              <w:rPr>
                <w:rStyle w:val="CharAttribute17"/>
                <w:szCs w:val="24"/>
              </w:rPr>
              <w:t>749-5853</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Style w:val="CharAttribute17"/>
                <w:szCs w:val="24"/>
              </w:rPr>
            </w:pPr>
            <w:r>
              <w:rPr>
                <w:rStyle w:val="CharAttribute17"/>
                <w:szCs w:val="24"/>
              </w:rPr>
              <w:t>386-5691</w:t>
            </w:r>
          </w:p>
        </w:tc>
      </w:tr>
    </w:tbl>
    <w:p w:rsidR="00687ECD" w:rsidRDefault="00687ECD" w:rsidP="00687ECD">
      <w:pPr>
        <w:spacing w:after="0"/>
        <w:rPr>
          <w:sz w:val="24"/>
        </w:rPr>
      </w:pPr>
    </w:p>
    <w:p w:rsidR="00687ECD" w:rsidRDefault="00687ECD" w:rsidP="00687ECD">
      <w:pPr>
        <w:spacing w:after="0"/>
        <w:rPr>
          <w:sz w:val="24"/>
          <w:szCs w:val="24"/>
        </w:rPr>
      </w:pPr>
      <w:r>
        <w:rPr>
          <w:sz w:val="24"/>
          <w:szCs w:val="24"/>
        </w:rPr>
        <w:t>08/6/2024, 08:00 Status:</w:t>
      </w:r>
    </w:p>
    <w:p w:rsidR="00687ECD" w:rsidRPr="00A46F32" w:rsidRDefault="00687ECD" w:rsidP="00687ECD">
      <w:pPr>
        <w:pStyle w:val="ListParagraph"/>
        <w:numPr>
          <w:ilvl w:val="0"/>
          <w:numId w:val="16"/>
        </w:numPr>
        <w:spacing w:after="0" w:line="240" w:lineRule="auto"/>
        <w:rPr>
          <w:sz w:val="24"/>
          <w:szCs w:val="24"/>
        </w:rPr>
      </w:pPr>
      <w:r w:rsidRPr="00771A26">
        <w:rPr>
          <w:sz w:val="24"/>
          <w:szCs w:val="24"/>
        </w:rPr>
        <w:t>Lake Murray Plant</w:t>
      </w:r>
      <w:r>
        <w:rPr>
          <w:sz w:val="24"/>
          <w:szCs w:val="24"/>
        </w:rPr>
        <w:t xml:space="preserve"> and Canal Plant</w:t>
      </w:r>
      <w:r w:rsidRPr="00771A26">
        <w:rPr>
          <w:sz w:val="24"/>
          <w:szCs w:val="24"/>
        </w:rPr>
        <w:t>:</w:t>
      </w:r>
    </w:p>
    <w:p w:rsidR="00687ECD" w:rsidRPr="000B430A" w:rsidRDefault="00687ECD" w:rsidP="00687ECD">
      <w:pPr>
        <w:pStyle w:val="ListParagraph"/>
        <w:numPr>
          <w:ilvl w:val="1"/>
          <w:numId w:val="16"/>
        </w:numPr>
        <w:spacing w:after="0" w:line="240" w:lineRule="auto"/>
        <w:rPr>
          <w:sz w:val="24"/>
          <w:szCs w:val="24"/>
        </w:rPr>
      </w:pPr>
      <w:r w:rsidRPr="000B430A">
        <w:rPr>
          <w:sz w:val="24"/>
          <w:szCs w:val="24"/>
        </w:rPr>
        <w:t xml:space="preserve">Normal operations, no issues </w:t>
      </w:r>
      <w:r>
        <w:rPr>
          <w:sz w:val="24"/>
          <w:szCs w:val="24"/>
        </w:rPr>
        <w:t>at this time</w:t>
      </w:r>
    </w:p>
    <w:p w:rsidR="00687ECD" w:rsidRPr="000B430A" w:rsidRDefault="00687ECD" w:rsidP="00687ECD">
      <w:pPr>
        <w:pStyle w:val="ListParagraph"/>
        <w:numPr>
          <w:ilvl w:val="1"/>
          <w:numId w:val="16"/>
        </w:numPr>
        <w:spacing w:after="0" w:line="240" w:lineRule="auto"/>
        <w:rPr>
          <w:sz w:val="24"/>
          <w:szCs w:val="24"/>
        </w:rPr>
      </w:pPr>
      <w:r w:rsidRPr="000B430A">
        <w:rPr>
          <w:sz w:val="24"/>
          <w:szCs w:val="24"/>
        </w:rPr>
        <w:t>Chemicals inventories verified</w:t>
      </w:r>
    </w:p>
    <w:p w:rsidR="00687ECD" w:rsidRPr="000B430A" w:rsidRDefault="00687ECD" w:rsidP="00687ECD">
      <w:pPr>
        <w:pStyle w:val="ListParagraph"/>
        <w:numPr>
          <w:ilvl w:val="1"/>
          <w:numId w:val="16"/>
        </w:numPr>
        <w:spacing w:after="0" w:line="240" w:lineRule="auto"/>
        <w:rPr>
          <w:sz w:val="24"/>
          <w:szCs w:val="24"/>
        </w:rPr>
      </w:pPr>
      <w:r w:rsidRPr="000B430A">
        <w:rPr>
          <w:sz w:val="24"/>
          <w:szCs w:val="24"/>
        </w:rPr>
        <w:t>Vehicles fueled and ready</w:t>
      </w:r>
    </w:p>
    <w:p w:rsidR="00687ECD" w:rsidRPr="000B430A" w:rsidRDefault="00687ECD" w:rsidP="00687ECD">
      <w:pPr>
        <w:pStyle w:val="ListParagraph"/>
        <w:numPr>
          <w:ilvl w:val="1"/>
          <w:numId w:val="16"/>
        </w:numPr>
        <w:spacing w:after="0" w:line="240" w:lineRule="auto"/>
        <w:rPr>
          <w:sz w:val="24"/>
          <w:szCs w:val="24"/>
        </w:rPr>
      </w:pPr>
      <w:r w:rsidRPr="000B430A">
        <w:rPr>
          <w:sz w:val="24"/>
          <w:szCs w:val="24"/>
        </w:rPr>
        <w:t>Emergency generators tested and fuel supply verified</w:t>
      </w:r>
    </w:p>
    <w:p w:rsidR="00687ECD" w:rsidRPr="000B430A" w:rsidRDefault="00687ECD" w:rsidP="00687ECD">
      <w:pPr>
        <w:pStyle w:val="ListParagraph"/>
        <w:numPr>
          <w:ilvl w:val="1"/>
          <w:numId w:val="16"/>
        </w:numPr>
        <w:spacing w:after="0" w:line="240" w:lineRule="auto"/>
        <w:rPr>
          <w:sz w:val="24"/>
          <w:szCs w:val="24"/>
        </w:rPr>
      </w:pPr>
      <w:r w:rsidRPr="000B430A">
        <w:rPr>
          <w:sz w:val="24"/>
          <w:szCs w:val="24"/>
        </w:rPr>
        <w:t>Portable generator is staged at Brockington Road Pump Station</w:t>
      </w:r>
    </w:p>
    <w:p w:rsidR="00687ECD" w:rsidRPr="000B430A" w:rsidRDefault="00687ECD" w:rsidP="00687ECD">
      <w:pPr>
        <w:pStyle w:val="ListParagraph"/>
        <w:numPr>
          <w:ilvl w:val="1"/>
          <w:numId w:val="16"/>
        </w:numPr>
        <w:spacing w:after="0" w:line="240" w:lineRule="auto"/>
        <w:rPr>
          <w:sz w:val="24"/>
          <w:szCs w:val="24"/>
        </w:rPr>
      </w:pPr>
      <w:r w:rsidRPr="000B430A">
        <w:rPr>
          <w:sz w:val="24"/>
          <w:szCs w:val="24"/>
        </w:rPr>
        <w:t xml:space="preserve">Portable Pump is staged at Hobart Pump Station </w:t>
      </w:r>
    </w:p>
    <w:p w:rsidR="00687ECD" w:rsidRPr="000B430A" w:rsidRDefault="00687ECD" w:rsidP="00687ECD">
      <w:pPr>
        <w:pStyle w:val="ListParagraph"/>
        <w:numPr>
          <w:ilvl w:val="1"/>
          <w:numId w:val="16"/>
        </w:numPr>
        <w:spacing w:after="0" w:line="240" w:lineRule="auto"/>
        <w:rPr>
          <w:sz w:val="24"/>
          <w:szCs w:val="24"/>
        </w:rPr>
      </w:pPr>
      <w:proofErr w:type="spellStart"/>
      <w:r w:rsidRPr="000B430A">
        <w:rPr>
          <w:sz w:val="24"/>
          <w:szCs w:val="24"/>
        </w:rPr>
        <w:t>Clearwells</w:t>
      </w:r>
      <w:proofErr w:type="spellEnd"/>
      <w:r w:rsidRPr="000B430A">
        <w:rPr>
          <w:sz w:val="24"/>
          <w:szCs w:val="24"/>
        </w:rPr>
        <w:t xml:space="preserve"> and distribution tanks will be maintained at or near full levels </w:t>
      </w:r>
    </w:p>
    <w:p w:rsidR="00687ECD" w:rsidRPr="00C02009" w:rsidRDefault="00687ECD" w:rsidP="00687ECD">
      <w:pPr>
        <w:pStyle w:val="NoSpacing"/>
        <w:numPr>
          <w:ilvl w:val="0"/>
          <w:numId w:val="16"/>
        </w:numPr>
        <w:contextualSpacing/>
        <w:rPr>
          <w:rStyle w:val="s11"/>
          <w:sz w:val="24"/>
        </w:rPr>
      </w:pPr>
      <w:r>
        <w:rPr>
          <w:rStyle w:val="s11"/>
          <w:sz w:val="24"/>
          <w:szCs w:val="24"/>
        </w:rPr>
        <w:t>Columbia Canal:</w:t>
      </w:r>
      <w:r w:rsidRPr="00C02009">
        <w:rPr>
          <w:rStyle w:val="s11"/>
          <w:sz w:val="24"/>
        </w:rPr>
        <w:t xml:space="preserve"> </w:t>
      </w:r>
    </w:p>
    <w:p w:rsidR="00687ECD" w:rsidRPr="000B430A" w:rsidRDefault="00687ECD" w:rsidP="00687ECD">
      <w:pPr>
        <w:pStyle w:val="NoSpacing"/>
        <w:numPr>
          <w:ilvl w:val="1"/>
          <w:numId w:val="16"/>
        </w:numPr>
        <w:contextualSpacing/>
        <w:rPr>
          <w:rStyle w:val="s11"/>
          <w:sz w:val="24"/>
        </w:rPr>
      </w:pPr>
      <w:r w:rsidRPr="000B430A">
        <w:rPr>
          <w:rStyle w:val="s11"/>
          <w:sz w:val="24"/>
        </w:rPr>
        <w:t xml:space="preserve">Temporary pipe located and inventoried </w:t>
      </w:r>
    </w:p>
    <w:p w:rsidR="00687ECD" w:rsidRPr="000B430A" w:rsidRDefault="00687ECD" w:rsidP="00687ECD">
      <w:pPr>
        <w:pStyle w:val="NoSpacing"/>
        <w:numPr>
          <w:ilvl w:val="1"/>
          <w:numId w:val="16"/>
        </w:numPr>
        <w:contextualSpacing/>
        <w:rPr>
          <w:rStyle w:val="s11"/>
          <w:sz w:val="24"/>
        </w:rPr>
      </w:pPr>
      <w:r w:rsidRPr="000B430A">
        <w:rPr>
          <w:rStyle w:val="s11"/>
          <w:sz w:val="24"/>
        </w:rPr>
        <w:t xml:space="preserve">Temporary pumping units available through supplier as needed </w:t>
      </w:r>
    </w:p>
    <w:p w:rsidR="00687ECD" w:rsidRDefault="00687ECD" w:rsidP="00687ECD">
      <w:pPr>
        <w:pStyle w:val="NoSpacing"/>
        <w:numPr>
          <w:ilvl w:val="1"/>
          <w:numId w:val="16"/>
        </w:numPr>
        <w:contextualSpacing/>
        <w:rPr>
          <w:rStyle w:val="s11"/>
          <w:sz w:val="24"/>
        </w:rPr>
      </w:pPr>
      <w:r w:rsidRPr="000B430A">
        <w:rPr>
          <w:rStyle w:val="s11"/>
          <w:sz w:val="24"/>
        </w:rPr>
        <w:t xml:space="preserve">Canal will be inspected prior to, during and following storm event </w:t>
      </w:r>
    </w:p>
    <w:p w:rsidR="00687ECD" w:rsidRDefault="00687ECD" w:rsidP="00687ECD">
      <w:pPr>
        <w:pStyle w:val="NoSpacing"/>
        <w:contextualSpacing/>
        <w:rPr>
          <w:rStyle w:val="s11"/>
          <w:sz w:val="24"/>
        </w:rPr>
      </w:pPr>
    </w:p>
    <w:p w:rsidR="00687ECD" w:rsidRDefault="00687ECD" w:rsidP="00687ECD">
      <w:pPr>
        <w:pStyle w:val="NoSpacing"/>
        <w:contextualSpacing/>
        <w:rPr>
          <w:rStyle w:val="s11"/>
          <w:sz w:val="24"/>
        </w:rPr>
      </w:pPr>
      <w:r>
        <w:rPr>
          <w:rStyle w:val="s11"/>
          <w:sz w:val="24"/>
        </w:rPr>
        <w:t>08/06/2024, 20:00 Status:</w:t>
      </w:r>
    </w:p>
    <w:p w:rsidR="00687ECD" w:rsidRDefault="00687ECD" w:rsidP="00687ECD">
      <w:pPr>
        <w:pStyle w:val="NoSpacing"/>
        <w:numPr>
          <w:ilvl w:val="0"/>
          <w:numId w:val="19"/>
        </w:numPr>
        <w:contextualSpacing/>
        <w:rPr>
          <w:sz w:val="24"/>
        </w:rPr>
      </w:pPr>
      <w:r>
        <w:rPr>
          <w:sz w:val="24"/>
        </w:rPr>
        <w:t>Route Maintenance to check Monticello Road pump station for rising water levels</w:t>
      </w:r>
    </w:p>
    <w:p w:rsidR="00687ECD" w:rsidRDefault="00687ECD" w:rsidP="00687ECD">
      <w:pPr>
        <w:pStyle w:val="NoSpacing"/>
        <w:numPr>
          <w:ilvl w:val="0"/>
          <w:numId w:val="19"/>
        </w:numPr>
        <w:contextualSpacing/>
        <w:rPr>
          <w:sz w:val="24"/>
        </w:rPr>
      </w:pPr>
      <w:r>
        <w:rPr>
          <w:sz w:val="24"/>
        </w:rPr>
        <w:t>Monticello Road pump station back in service</w:t>
      </w:r>
    </w:p>
    <w:p w:rsidR="00687ECD" w:rsidRPr="000B430A" w:rsidRDefault="00687ECD" w:rsidP="00687ECD">
      <w:pPr>
        <w:pStyle w:val="NoSpacing"/>
        <w:numPr>
          <w:ilvl w:val="0"/>
          <w:numId w:val="19"/>
        </w:numPr>
        <w:contextualSpacing/>
        <w:rPr>
          <w:sz w:val="24"/>
        </w:rPr>
      </w:pPr>
      <w:proofErr w:type="spellStart"/>
      <w:r>
        <w:rPr>
          <w:sz w:val="24"/>
        </w:rPr>
        <w:t>Rimer</w:t>
      </w:r>
      <w:proofErr w:type="spellEnd"/>
      <w:r>
        <w:rPr>
          <w:sz w:val="24"/>
        </w:rPr>
        <w:t xml:space="preserve"> Pond Tank being put back into service</w:t>
      </w:r>
    </w:p>
    <w:p w:rsidR="00687ECD" w:rsidRDefault="00687ECD" w:rsidP="00687ECD">
      <w:pPr>
        <w:spacing w:after="0"/>
        <w:rPr>
          <w:sz w:val="24"/>
          <w:szCs w:val="24"/>
        </w:rPr>
      </w:pPr>
    </w:p>
    <w:p w:rsidR="00687ECD" w:rsidRPr="0060468D" w:rsidRDefault="00687ECD" w:rsidP="00687ECD">
      <w:pPr>
        <w:spacing w:after="0"/>
        <w:rPr>
          <w:b/>
          <w:sz w:val="32"/>
          <w:szCs w:val="32"/>
        </w:rPr>
      </w:pPr>
      <w:r w:rsidRPr="0060468D">
        <w:rPr>
          <w:b/>
          <w:sz w:val="32"/>
          <w:szCs w:val="32"/>
        </w:rPr>
        <w:t>Water Distribution:</w:t>
      </w:r>
    </w:p>
    <w:p w:rsidR="00687ECD" w:rsidRDefault="00687ECD" w:rsidP="00687ECD">
      <w:pPr>
        <w:spacing w:after="0"/>
        <w:rPr>
          <w:sz w:val="24"/>
        </w:rPr>
      </w:pPr>
      <w:r>
        <w:rPr>
          <w:sz w:val="24"/>
        </w:rPr>
        <w:t xml:space="preserve">Key personnel </w:t>
      </w:r>
      <w:proofErr w:type="gramStart"/>
      <w:r>
        <w:rPr>
          <w:sz w:val="24"/>
        </w:rPr>
        <w:t>have been briefed</w:t>
      </w:r>
      <w:proofErr w:type="gramEnd"/>
      <w:r>
        <w:rPr>
          <w:sz w:val="24"/>
        </w:rPr>
        <w:t xml:space="preserve"> and are readied for mobilization. Emergency contact list below:</w:t>
      </w:r>
    </w:p>
    <w:tbl>
      <w:tblPr>
        <w:tblStyle w:val="DefaultTable"/>
        <w:tblW w:w="0" w:type="auto"/>
        <w:tblInd w:w="60" w:type="dxa"/>
        <w:tblLook w:val="0000" w:firstRow="0" w:lastRow="0" w:firstColumn="0" w:lastColumn="0" w:noHBand="0" w:noVBand="0"/>
      </w:tblPr>
      <w:tblGrid>
        <w:gridCol w:w="3493"/>
        <w:gridCol w:w="2230"/>
        <w:gridCol w:w="3567"/>
      </w:tblGrid>
      <w:tr w:rsidR="00687ECD" w:rsidTr="007663CD">
        <w:trPr>
          <w:trHeight w:val="293"/>
        </w:trPr>
        <w:tc>
          <w:tcPr>
            <w:tcW w:w="9375" w:type="dxa"/>
            <w:gridSpan w:val="3"/>
            <w:tcBorders>
              <w:top w:val="single" w:sz="4" w:space="0" w:color="000000"/>
              <w:left w:val="single" w:sz="4" w:space="0" w:color="000000"/>
              <w:bottom w:val="single" w:sz="4" w:space="0" w:color="000000"/>
              <w:right w:val="single" w:sz="4" w:space="0" w:color="000000"/>
            </w:tcBorders>
            <w:shd w:val="solid" w:color="BED1E5" w:fill="FCFCFC"/>
            <w:tcMar>
              <w:top w:w="0" w:type="dxa"/>
              <w:left w:w="15" w:type="dxa"/>
              <w:bottom w:w="0" w:type="dxa"/>
              <w:right w:w="15" w:type="dxa"/>
            </w:tcMar>
          </w:tcPr>
          <w:p w:rsidR="00687ECD" w:rsidRDefault="00687ECD" w:rsidP="007663CD">
            <w:pPr>
              <w:pStyle w:val="ParaAttribute0"/>
              <w:wordWrap w:val="0"/>
              <w:rPr>
                <w:rFonts w:ascii="Calibri" w:eastAsia="Calibri" w:hAnsi="Calibri"/>
              </w:rPr>
            </w:pPr>
            <w:r>
              <w:rPr>
                <w:rStyle w:val="CharAttribute18"/>
                <w:szCs w:val="24"/>
              </w:rPr>
              <w:t>EMERGENCY CONTACT INFORMATION</w:t>
            </w:r>
          </w:p>
        </w:tc>
      </w:tr>
      <w:tr w:rsidR="00687ECD" w:rsidTr="007663CD">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Fonts w:ascii="Calibri" w:eastAsia="Calibri" w:hAnsi="Calibri"/>
              </w:rPr>
            </w:pP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Fonts w:ascii="Calibri" w:eastAsia="Calibri" w:hAnsi="Calibri"/>
              </w:rPr>
            </w:pPr>
            <w:r>
              <w:rPr>
                <w:rStyle w:val="CharAttribute17"/>
                <w:szCs w:val="24"/>
              </w:rPr>
              <w:t>OFFICE PHONE</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Fonts w:ascii="Calibri" w:eastAsia="Calibri" w:hAnsi="Calibri"/>
              </w:rPr>
            </w:pPr>
            <w:r>
              <w:rPr>
                <w:rStyle w:val="CharAttribute17"/>
                <w:szCs w:val="24"/>
              </w:rPr>
              <w:t>CELL PHONE</w:t>
            </w:r>
          </w:p>
        </w:tc>
      </w:tr>
      <w:tr w:rsidR="00687ECD" w:rsidTr="007663CD">
        <w:tc>
          <w:tcPr>
            <w:tcW w:w="9375" w:type="dxa"/>
            <w:gridSpan w:val="3"/>
            <w:tcBorders>
              <w:top w:val="single" w:sz="4" w:space="0" w:color="000000"/>
              <w:left w:val="single" w:sz="4" w:space="0" w:color="000000"/>
              <w:bottom w:val="single" w:sz="4" w:space="0" w:color="000000"/>
              <w:right w:val="single" w:sz="4" w:space="0" w:color="000000"/>
            </w:tcBorders>
            <w:shd w:val="solid" w:color="BED1E5" w:fill="FCFCFC"/>
            <w:tcMar>
              <w:top w:w="0" w:type="dxa"/>
              <w:left w:w="15" w:type="dxa"/>
              <w:bottom w:w="0" w:type="dxa"/>
              <w:right w:w="15" w:type="dxa"/>
            </w:tcMar>
            <w:vAlign w:val="center"/>
          </w:tcPr>
          <w:p w:rsidR="00687ECD" w:rsidRDefault="00687ECD" w:rsidP="007663CD">
            <w:pPr>
              <w:pStyle w:val="ParaAttribute0"/>
              <w:wordWrap w:val="0"/>
              <w:rPr>
                <w:rFonts w:ascii="Calibri" w:eastAsia="Calibri" w:hAnsi="Calibri"/>
              </w:rPr>
            </w:pPr>
            <w:r>
              <w:rPr>
                <w:rStyle w:val="CharAttribute17"/>
                <w:szCs w:val="24"/>
              </w:rPr>
              <w:t>MAIN OPERATIONS</w:t>
            </w:r>
          </w:p>
        </w:tc>
      </w:tr>
      <w:tr w:rsidR="00687ECD" w:rsidTr="007663CD">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Fonts w:ascii="Calibri" w:eastAsia="Calibri" w:hAnsi="Calibri"/>
              </w:rPr>
            </w:pP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Fonts w:ascii="Calibri" w:eastAsia="Calibri" w:hAnsi="Calibri"/>
              </w:rPr>
            </w:pP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Fonts w:ascii="Calibri" w:eastAsia="Calibri" w:hAnsi="Calibri"/>
              </w:rPr>
            </w:pPr>
          </w:p>
        </w:tc>
      </w:tr>
      <w:tr w:rsidR="00687ECD" w:rsidTr="007663CD">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Fonts w:ascii="Calibri" w:eastAsia="Calibri" w:hAnsi="Calibri"/>
              </w:rPr>
            </w:pPr>
            <w:r>
              <w:rPr>
                <w:rStyle w:val="CharAttribute17"/>
                <w:szCs w:val="24"/>
              </w:rPr>
              <w:t>Jeremy Yates</w:t>
            </w: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Fonts w:ascii="Calibri" w:eastAsia="Calibri" w:hAnsi="Calibri"/>
              </w:rPr>
            </w:pPr>
            <w:r>
              <w:rPr>
                <w:rStyle w:val="CharAttribute17"/>
                <w:szCs w:val="24"/>
              </w:rPr>
              <w:t>545-3881</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Fonts w:ascii="Calibri" w:eastAsia="Calibri" w:hAnsi="Calibri"/>
              </w:rPr>
            </w:pPr>
            <w:r>
              <w:rPr>
                <w:rStyle w:val="CharAttribute17"/>
                <w:szCs w:val="24"/>
              </w:rPr>
              <w:t>429-5908</w:t>
            </w:r>
          </w:p>
        </w:tc>
      </w:tr>
      <w:tr w:rsidR="00687ECD" w:rsidTr="007663CD">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Style w:val="CharAttribute17"/>
                <w:szCs w:val="24"/>
              </w:rPr>
            </w:pPr>
            <w:r>
              <w:rPr>
                <w:rStyle w:val="CharAttribute17"/>
                <w:szCs w:val="24"/>
              </w:rPr>
              <w:t xml:space="preserve">David </w:t>
            </w:r>
            <w:proofErr w:type="spellStart"/>
            <w:r>
              <w:rPr>
                <w:rStyle w:val="CharAttribute17"/>
                <w:szCs w:val="24"/>
              </w:rPr>
              <w:t>Winburn</w:t>
            </w:r>
            <w:proofErr w:type="spellEnd"/>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Style w:val="CharAttribute17"/>
                <w:szCs w:val="24"/>
              </w:rPr>
            </w:pPr>
            <w:r>
              <w:rPr>
                <w:rStyle w:val="CharAttribute17"/>
                <w:szCs w:val="24"/>
              </w:rPr>
              <w:t>545-3896</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Style w:val="CharAttribute17"/>
                <w:szCs w:val="24"/>
              </w:rPr>
            </w:pPr>
            <w:r>
              <w:rPr>
                <w:rStyle w:val="CharAttribute17"/>
                <w:szCs w:val="24"/>
              </w:rPr>
              <w:t>876-4944</w:t>
            </w:r>
          </w:p>
        </w:tc>
      </w:tr>
      <w:tr w:rsidR="00687ECD" w:rsidTr="007663CD">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Style w:val="CharAttribute17"/>
                <w:szCs w:val="24"/>
              </w:rPr>
            </w:pPr>
            <w:r>
              <w:rPr>
                <w:rStyle w:val="CharAttribute17"/>
                <w:szCs w:val="24"/>
              </w:rPr>
              <w:t>Roger Murray</w:t>
            </w: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Style w:val="CharAttribute17"/>
                <w:szCs w:val="24"/>
              </w:rPr>
            </w:pPr>
            <w:r>
              <w:rPr>
                <w:rStyle w:val="CharAttribute17"/>
                <w:szCs w:val="24"/>
              </w:rPr>
              <w:t>545-3875</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Style w:val="CharAttribute17"/>
                <w:szCs w:val="24"/>
              </w:rPr>
            </w:pPr>
            <w:r>
              <w:rPr>
                <w:rStyle w:val="CharAttribute17"/>
                <w:szCs w:val="24"/>
              </w:rPr>
              <w:t>497-8957</w:t>
            </w:r>
          </w:p>
        </w:tc>
      </w:tr>
      <w:tr w:rsidR="00687ECD" w:rsidTr="007663CD">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Pr="005918DF" w:rsidRDefault="00687ECD" w:rsidP="007663CD">
            <w:pPr>
              <w:pStyle w:val="ParaAttribute0"/>
              <w:wordWrap w:val="0"/>
              <w:rPr>
                <w:rFonts w:ascii="Calibri" w:eastAsia="Calibri" w:hAnsi="Calibri"/>
                <w:sz w:val="24"/>
                <w:szCs w:val="24"/>
              </w:rPr>
            </w:pPr>
            <w:r w:rsidRPr="005918DF">
              <w:rPr>
                <w:rFonts w:ascii="Calibri" w:eastAsia="Calibri" w:hAnsi="Calibri"/>
                <w:sz w:val="24"/>
                <w:szCs w:val="24"/>
              </w:rPr>
              <w:t xml:space="preserve">Charles </w:t>
            </w:r>
            <w:proofErr w:type="spellStart"/>
            <w:r w:rsidRPr="005918DF">
              <w:rPr>
                <w:rFonts w:ascii="Calibri" w:eastAsia="Calibri" w:hAnsi="Calibri"/>
                <w:sz w:val="24"/>
                <w:szCs w:val="24"/>
              </w:rPr>
              <w:t>Lockey</w:t>
            </w:r>
            <w:proofErr w:type="spellEnd"/>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Pr="005918DF" w:rsidRDefault="00687ECD" w:rsidP="007663CD">
            <w:pPr>
              <w:pStyle w:val="ParaAttribute0"/>
              <w:wordWrap w:val="0"/>
              <w:rPr>
                <w:rFonts w:ascii="Calibri" w:eastAsia="Calibri" w:hAnsi="Calibri"/>
                <w:sz w:val="24"/>
                <w:szCs w:val="24"/>
              </w:rPr>
            </w:pPr>
            <w:r w:rsidRPr="005918DF">
              <w:rPr>
                <w:rFonts w:ascii="Calibri" w:eastAsia="Calibri" w:hAnsi="Calibri"/>
                <w:sz w:val="24"/>
                <w:szCs w:val="24"/>
              </w:rPr>
              <w:t>545-4266</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Pr="005918DF" w:rsidRDefault="00687ECD" w:rsidP="007663CD">
            <w:pPr>
              <w:pStyle w:val="ParaAttribute0"/>
              <w:wordWrap w:val="0"/>
              <w:rPr>
                <w:rFonts w:ascii="Calibri" w:eastAsia="Calibri" w:hAnsi="Calibri"/>
                <w:sz w:val="24"/>
                <w:szCs w:val="24"/>
              </w:rPr>
            </w:pPr>
            <w:r w:rsidRPr="005918DF">
              <w:rPr>
                <w:rFonts w:ascii="Calibri" w:eastAsia="Calibri" w:hAnsi="Calibri"/>
                <w:sz w:val="24"/>
                <w:szCs w:val="24"/>
              </w:rPr>
              <w:t>600-0618</w:t>
            </w:r>
          </w:p>
        </w:tc>
      </w:tr>
      <w:tr w:rsidR="00687ECD" w:rsidTr="007663CD">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Pr="005918DF" w:rsidRDefault="00687ECD" w:rsidP="007663CD">
            <w:pPr>
              <w:pStyle w:val="ParaAttribute0"/>
              <w:wordWrap w:val="0"/>
              <w:rPr>
                <w:rFonts w:ascii="Calibri" w:eastAsia="Calibri" w:hAnsi="Calibri"/>
                <w:sz w:val="24"/>
                <w:szCs w:val="24"/>
              </w:rPr>
            </w:pPr>
            <w:r w:rsidRPr="005918DF">
              <w:rPr>
                <w:rFonts w:ascii="Calibri" w:eastAsia="Calibri" w:hAnsi="Calibri"/>
                <w:sz w:val="24"/>
                <w:szCs w:val="24"/>
              </w:rPr>
              <w:t>Barrett Burgess</w:t>
            </w: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Pr="005918DF" w:rsidRDefault="00687ECD" w:rsidP="007663CD">
            <w:pPr>
              <w:pStyle w:val="ParaAttribute0"/>
              <w:wordWrap w:val="0"/>
              <w:rPr>
                <w:rFonts w:ascii="Calibri" w:eastAsia="Calibri" w:hAnsi="Calibri"/>
                <w:sz w:val="24"/>
                <w:szCs w:val="24"/>
              </w:rPr>
            </w:pPr>
            <w:r w:rsidRPr="005918DF">
              <w:rPr>
                <w:rFonts w:ascii="Calibri" w:eastAsia="Calibri" w:hAnsi="Calibri"/>
                <w:sz w:val="24"/>
                <w:szCs w:val="24"/>
              </w:rPr>
              <w:t>545-3877</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Pr="005918DF" w:rsidRDefault="00687ECD" w:rsidP="007663CD">
            <w:pPr>
              <w:pStyle w:val="ParaAttribute0"/>
              <w:wordWrap w:val="0"/>
              <w:rPr>
                <w:rFonts w:ascii="Calibri" w:eastAsia="Calibri" w:hAnsi="Calibri"/>
                <w:sz w:val="24"/>
                <w:szCs w:val="24"/>
              </w:rPr>
            </w:pPr>
            <w:r w:rsidRPr="005918DF">
              <w:rPr>
                <w:rFonts w:ascii="Calibri" w:eastAsia="Calibri" w:hAnsi="Calibri"/>
                <w:sz w:val="24"/>
                <w:szCs w:val="24"/>
              </w:rPr>
              <w:t>297-4757</w:t>
            </w:r>
          </w:p>
        </w:tc>
      </w:tr>
      <w:tr w:rsidR="00687ECD" w:rsidTr="007663CD">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Pr="005918DF" w:rsidRDefault="00687ECD" w:rsidP="007663CD">
            <w:pPr>
              <w:pStyle w:val="ParaAttribute0"/>
              <w:wordWrap w:val="0"/>
              <w:rPr>
                <w:rFonts w:ascii="Calibri" w:eastAsia="Calibri" w:hAnsi="Calibri"/>
                <w:sz w:val="24"/>
                <w:szCs w:val="24"/>
              </w:rPr>
            </w:pPr>
            <w:r>
              <w:rPr>
                <w:rFonts w:ascii="Calibri" w:eastAsia="Calibri" w:hAnsi="Calibri"/>
                <w:sz w:val="24"/>
                <w:szCs w:val="24"/>
              </w:rPr>
              <w:t>Prentiss Brooks (Safety)</w:t>
            </w: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Pr="005918DF" w:rsidRDefault="00687ECD" w:rsidP="007663CD">
            <w:pPr>
              <w:pStyle w:val="ParaAttribute0"/>
              <w:wordWrap w:val="0"/>
              <w:rPr>
                <w:rFonts w:ascii="Calibri" w:eastAsia="Calibri" w:hAnsi="Calibri"/>
                <w:sz w:val="24"/>
                <w:szCs w:val="24"/>
              </w:rPr>
            </w:pPr>
            <w:r>
              <w:rPr>
                <w:rFonts w:ascii="Calibri" w:eastAsia="Calibri" w:hAnsi="Calibri"/>
                <w:sz w:val="24"/>
                <w:szCs w:val="24"/>
              </w:rPr>
              <w:t>545-3916</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Pr="005918DF" w:rsidRDefault="00687ECD" w:rsidP="007663CD">
            <w:pPr>
              <w:pStyle w:val="ParaAttribute0"/>
              <w:wordWrap w:val="0"/>
              <w:rPr>
                <w:rFonts w:ascii="Calibri" w:eastAsia="Calibri" w:hAnsi="Calibri"/>
                <w:sz w:val="24"/>
                <w:szCs w:val="24"/>
              </w:rPr>
            </w:pPr>
            <w:r>
              <w:rPr>
                <w:rFonts w:ascii="Calibri" w:eastAsia="Calibri" w:hAnsi="Calibri"/>
                <w:sz w:val="24"/>
                <w:szCs w:val="24"/>
              </w:rPr>
              <w:t>600-7321</w:t>
            </w:r>
          </w:p>
        </w:tc>
      </w:tr>
      <w:tr w:rsidR="00687ECD" w:rsidTr="007663CD">
        <w:tc>
          <w:tcPr>
            <w:tcW w:w="9375" w:type="dxa"/>
            <w:gridSpan w:val="3"/>
            <w:tcBorders>
              <w:top w:val="single" w:sz="4" w:space="0" w:color="000000"/>
              <w:left w:val="single" w:sz="4" w:space="0" w:color="000000"/>
              <w:bottom w:val="single" w:sz="4" w:space="0" w:color="000000"/>
              <w:right w:val="single" w:sz="4" w:space="0" w:color="000000"/>
            </w:tcBorders>
            <w:shd w:val="solid" w:color="BED1E5" w:fill="FCFCFC"/>
            <w:tcMar>
              <w:top w:w="0" w:type="dxa"/>
              <w:left w:w="15" w:type="dxa"/>
              <w:bottom w:w="0" w:type="dxa"/>
              <w:right w:w="15" w:type="dxa"/>
            </w:tcMar>
            <w:vAlign w:val="center"/>
          </w:tcPr>
          <w:p w:rsidR="00687ECD" w:rsidRDefault="00687ECD" w:rsidP="007663CD">
            <w:pPr>
              <w:pStyle w:val="ParaAttribute0"/>
              <w:wordWrap w:val="0"/>
              <w:rPr>
                <w:rFonts w:ascii="Calibri" w:eastAsia="Calibri" w:hAnsi="Calibri"/>
              </w:rPr>
            </w:pPr>
            <w:r>
              <w:rPr>
                <w:rStyle w:val="CharAttribute17"/>
                <w:szCs w:val="24"/>
              </w:rPr>
              <w:t>GENERAL NUMBERS</w:t>
            </w:r>
          </w:p>
        </w:tc>
      </w:tr>
      <w:tr w:rsidR="00687ECD" w:rsidTr="007663CD">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Fonts w:ascii="Calibri" w:eastAsia="Calibri" w:hAnsi="Calibri"/>
              </w:rPr>
            </w:pPr>
            <w:r>
              <w:rPr>
                <w:rStyle w:val="CharAttribute17"/>
                <w:szCs w:val="24"/>
              </w:rPr>
              <w:t>Water Maintenance Work Orders</w:t>
            </w:r>
            <w:r>
              <w:rPr>
                <w:rStyle w:val="CharAttribute17"/>
                <w:szCs w:val="24"/>
              </w:rPr>
              <w:br/>
              <w:t>(Call Customer Care)</w:t>
            </w: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Fonts w:ascii="Calibri" w:eastAsia="Calibri" w:hAnsi="Calibri"/>
              </w:rPr>
            </w:pPr>
            <w:r>
              <w:rPr>
                <w:rStyle w:val="CharAttribute17"/>
                <w:szCs w:val="24"/>
              </w:rPr>
              <w:t>545-3300</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Fonts w:ascii="Calibri" w:eastAsia="Calibri" w:hAnsi="Calibri"/>
              </w:rPr>
            </w:pPr>
          </w:p>
        </w:tc>
      </w:tr>
    </w:tbl>
    <w:p w:rsidR="00687ECD" w:rsidRDefault="00687ECD" w:rsidP="00687ECD">
      <w:pPr>
        <w:spacing w:after="0"/>
        <w:rPr>
          <w:sz w:val="24"/>
        </w:rPr>
      </w:pPr>
    </w:p>
    <w:p w:rsidR="00687ECD" w:rsidRDefault="00687ECD" w:rsidP="00687ECD">
      <w:pPr>
        <w:spacing w:after="0"/>
        <w:rPr>
          <w:sz w:val="24"/>
        </w:rPr>
      </w:pPr>
      <w:r>
        <w:rPr>
          <w:sz w:val="24"/>
        </w:rPr>
        <w:t xml:space="preserve">08/06/2024, 08:00 Status: </w:t>
      </w:r>
    </w:p>
    <w:p w:rsidR="00687ECD" w:rsidRPr="000B430A" w:rsidRDefault="00687ECD" w:rsidP="00687ECD">
      <w:pPr>
        <w:pStyle w:val="ListParagraph"/>
        <w:numPr>
          <w:ilvl w:val="0"/>
          <w:numId w:val="17"/>
        </w:numPr>
        <w:spacing w:after="0" w:line="240" w:lineRule="auto"/>
        <w:rPr>
          <w:sz w:val="24"/>
        </w:rPr>
      </w:pPr>
      <w:r w:rsidRPr="000B430A">
        <w:rPr>
          <w:sz w:val="24"/>
        </w:rPr>
        <w:t xml:space="preserve">Operations normal, no issues </w:t>
      </w:r>
      <w:r>
        <w:rPr>
          <w:sz w:val="24"/>
        </w:rPr>
        <w:t>at this time</w:t>
      </w:r>
    </w:p>
    <w:p w:rsidR="00687ECD" w:rsidRPr="000B430A" w:rsidRDefault="00687ECD" w:rsidP="00687ECD">
      <w:pPr>
        <w:pStyle w:val="ListParagraph"/>
        <w:numPr>
          <w:ilvl w:val="0"/>
          <w:numId w:val="17"/>
        </w:numPr>
        <w:spacing w:after="0" w:line="240" w:lineRule="auto"/>
        <w:rPr>
          <w:sz w:val="24"/>
        </w:rPr>
      </w:pPr>
      <w:r w:rsidRPr="000B430A">
        <w:rPr>
          <w:sz w:val="24"/>
        </w:rPr>
        <w:t>On-call personnel notified of potential event</w:t>
      </w:r>
    </w:p>
    <w:p w:rsidR="00687ECD" w:rsidRPr="000B430A" w:rsidRDefault="00687ECD" w:rsidP="00687ECD">
      <w:pPr>
        <w:pStyle w:val="ListParagraph"/>
        <w:numPr>
          <w:ilvl w:val="0"/>
          <w:numId w:val="17"/>
        </w:numPr>
        <w:spacing w:after="0" w:line="240" w:lineRule="auto"/>
        <w:rPr>
          <w:sz w:val="24"/>
        </w:rPr>
      </w:pPr>
      <w:r w:rsidRPr="000B430A">
        <w:rPr>
          <w:sz w:val="24"/>
        </w:rPr>
        <w:t>Vehicles fueled and ready</w:t>
      </w:r>
    </w:p>
    <w:p w:rsidR="00687ECD" w:rsidRDefault="00687ECD" w:rsidP="00687ECD">
      <w:pPr>
        <w:pStyle w:val="ListParagraph"/>
        <w:numPr>
          <w:ilvl w:val="0"/>
          <w:numId w:val="17"/>
        </w:numPr>
        <w:spacing w:after="0" w:line="240" w:lineRule="auto"/>
        <w:rPr>
          <w:sz w:val="24"/>
        </w:rPr>
      </w:pPr>
      <w:r w:rsidRPr="000B430A">
        <w:rPr>
          <w:sz w:val="24"/>
        </w:rPr>
        <w:t>Specialized equipment verified and ready</w:t>
      </w:r>
    </w:p>
    <w:p w:rsidR="00687ECD" w:rsidRDefault="00687ECD" w:rsidP="00687ECD">
      <w:pPr>
        <w:spacing w:after="0"/>
        <w:rPr>
          <w:sz w:val="24"/>
        </w:rPr>
      </w:pPr>
    </w:p>
    <w:p w:rsidR="00687ECD" w:rsidRDefault="00687ECD" w:rsidP="00687ECD">
      <w:pPr>
        <w:spacing w:after="0"/>
        <w:rPr>
          <w:sz w:val="24"/>
        </w:rPr>
      </w:pPr>
      <w:r>
        <w:rPr>
          <w:sz w:val="24"/>
        </w:rPr>
        <w:t>08/06/2024, 20:00 Status:</w:t>
      </w:r>
    </w:p>
    <w:p w:rsidR="00687ECD" w:rsidRDefault="00687ECD" w:rsidP="00687ECD">
      <w:pPr>
        <w:pStyle w:val="ListParagraph"/>
        <w:numPr>
          <w:ilvl w:val="0"/>
          <w:numId w:val="20"/>
        </w:numPr>
        <w:spacing w:after="0" w:line="240" w:lineRule="auto"/>
        <w:rPr>
          <w:sz w:val="24"/>
        </w:rPr>
      </w:pPr>
      <w:r>
        <w:rPr>
          <w:sz w:val="24"/>
        </w:rPr>
        <w:t>Operations normal; no issues at this time</w:t>
      </w:r>
    </w:p>
    <w:p w:rsidR="00687ECD" w:rsidRPr="00D5285C" w:rsidRDefault="00687ECD" w:rsidP="00687ECD">
      <w:pPr>
        <w:pStyle w:val="ListParagraph"/>
        <w:numPr>
          <w:ilvl w:val="0"/>
          <w:numId w:val="20"/>
        </w:numPr>
        <w:spacing w:after="0" w:line="240" w:lineRule="auto"/>
        <w:rPr>
          <w:sz w:val="24"/>
        </w:rPr>
      </w:pPr>
      <w:r>
        <w:rPr>
          <w:sz w:val="24"/>
        </w:rPr>
        <w:t>On-call personnel are on standby</w:t>
      </w:r>
    </w:p>
    <w:p w:rsidR="00687ECD" w:rsidRDefault="00687ECD" w:rsidP="00687ECD">
      <w:pPr>
        <w:spacing w:after="0"/>
        <w:rPr>
          <w:sz w:val="24"/>
        </w:rPr>
      </w:pPr>
    </w:p>
    <w:p w:rsidR="00687ECD" w:rsidRDefault="00687ECD" w:rsidP="00687ECD">
      <w:pPr>
        <w:spacing w:after="0"/>
        <w:rPr>
          <w:b/>
          <w:sz w:val="32"/>
          <w:szCs w:val="32"/>
        </w:rPr>
      </w:pPr>
    </w:p>
    <w:p w:rsidR="00687ECD" w:rsidRPr="006A1FFC" w:rsidRDefault="00687ECD" w:rsidP="00687ECD">
      <w:pPr>
        <w:spacing w:after="0"/>
        <w:rPr>
          <w:b/>
          <w:sz w:val="32"/>
          <w:szCs w:val="32"/>
        </w:rPr>
      </w:pPr>
      <w:r>
        <w:rPr>
          <w:b/>
          <w:sz w:val="32"/>
          <w:szCs w:val="32"/>
        </w:rPr>
        <w:t>Metro Wastewater Plant:</w:t>
      </w:r>
    </w:p>
    <w:p w:rsidR="00687ECD" w:rsidRDefault="00687ECD" w:rsidP="00687ECD">
      <w:pPr>
        <w:spacing w:after="0"/>
        <w:rPr>
          <w:sz w:val="24"/>
        </w:rPr>
      </w:pPr>
      <w:r>
        <w:rPr>
          <w:sz w:val="24"/>
        </w:rPr>
        <w:t xml:space="preserve">Key personnel </w:t>
      </w:r>
      <w:proofErr w:type="gramStart"/>
      <w:r>
        <w:rPr>
          <w:sz w:val="24"/>
        </w:rPr>
        <w:t>have been briefed</w:t>
      </w:r>
      <w:proofErr w:type="gramEnd"/>
      <w:r>
        <w:rPr>
          <w:sz w:val="24"/>
        </w:rPr>
        <w:t xml:space="preserve"> and are readied for mobilization. Emergency contact list below:</w:t>
      </w:r>
    </w:p>
    <w:tbl>
      <w:tblPr>
        <w:tblW w:w="0" w:type="auto"/>
        <w:tblInd w:w="60" w:type="dxa"/>
        <w:tblCellMar>
          <w:left w:w="0" w:type="dxa"/>
          <w:right w:w="0" w:type="dxa"/>
        </w:tblCellMar>
        <w:tblLook w:val="04A0" w:firstRow="1" w:lastRow="0" w:firstColumn="1" w:lastColumn="0" w:noHBand="0" w:noVBand="1"/>
      </w:tblPr>
      <w:tblGrid>
        <w:gridCol w:w="3489"/>
        <w:gridCol w:w="2228"/>
        <w:gridCol w:w="3563"/>
      </w:tblGrid>
      <w:tr w:rsidR="00687ECD" w:rsidTr="007663CD">
        <w:trPr>
          <w:trHeight w:val="293"/>
        </w:trPr>
        <w:tc>
          <w:tcPr>
            <w:tcW w:w="9375" w:type="dxa"/>
            <w:gridSpan w:val="3"/>
            <w:tcBorders>
              <w:top w:val="single" w:sz="8" w:space="0" w:color="000000"/>
              <w:left w:val="single" w:sz="8" w:space="0" w:color="000000"/>
              <w:bottom w:val="single" w:sz="8" w:space="0" w:color="000000"/>
              <w:right w:val="single" w:sz="8" w:space="0" w:color="000000"/>
            </w:tcBorders>
            <w:shd w:val="clear" w:color="auto" w:fill="BED1E5"/>
            <w:tcMar>
              <w:top w:w="0" w:type="dxa"/>
              <w:left w:w="15" w:type="dxa"/>
              <w:bottom w:w="0" w:type="dxa"/>
              <w:right w:w="15" w:type="dxa"/>
            </w:tcMar>
            <w:hideMark/>
          </w:tcPr>
          <w:p w:rsidR="00687ECD" w:rsidRDefault="00687ECD" w:rsidP="007663CD">
            <w:pPr>
              <w:pStyle w:val="ParaAttribute0"/>
              <w:wordWrap w:val="0"/>
              <w:rPr>
                <w:rFonts w:ascii="Calibri" w:hAnsi="Calibri" w:cs="Calibri"/>
              </w:rPr>
            </w:pPr>
            <w:r>
              <w:rPr>
                <w:rStyle w:val="CharAttribute18"/>
                <w:szCs w:val="24"/>
              </w:rPr>
              <w:t>EMERGENCY CONTACT INFORMATION</w:t>
            </w:r>
          </w:p>
        </w:tc>
      </w:tr>
      <w:tr w:rsidR="00687ECD" w:rsidTr="007663CD">
        <w:tc>
          <w:tcPr>
            <w:tcW w:w="3525"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tcPr>
          <w:p w:rsidR="00687ECD" w:rsidRDefault="00687ECD" w:rsidP="007663CD">
            <w:pPr>
              <w:pStyle w:val="ParaAttribute0"/>
              <w:wordWrap w:val="0"/>
              <w:rPr>
                <w:rFonts w:ascii="Calibri" w:hAnsi="Calibri" w:cs="Calibri"/>
              </w:rPr>
            </w:pPr>
          </w:p>
        </w:tc>
        <w:tc>
          <w:tcPr>
            <w:tcW w:w="2250"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rsidR="00687ECD" w:rsidRDefault="00687ECD" w:rsidP="007663CD">
            <w:pPr>
              <w:pStyle w:val="ParaAttribute0"/>
              <w:wordWrap w:val="0"/>
              <w:rPr>
                <w:rFonts w:ascii="Calibri" w:hAnsi="Calibri" w:cs="Calibri"/>
              </w:rPr>
            </w:pPr>
            <w:r>
              <w:rPr>
                <w:rStyle w:val="CharAttribute17"/>
                <w:szCs w:val="24"/>
              </w:rPr>
              <w:t>OFFICE PHONE</w:t>
            </w:r>
          </w:p>
        </w:tc>
        <w:tc>
          <w:tcPr>
            <w:tcW w:w="3600"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rsidR="00687ECD" w:rsidRDefault="00687ECD" w:rsidP="007663CD">
            <w:pPr>
              <w:pStyle w:val="ParaAttribute0"/>
              <w:wordWrap w:val="0"/>
              <w:rPr>
                <w:rFonts w:ascii="Calibri" w:hAnsi="Calibri" w:cs="Calibri"/>
              </w:rPr>
            </w:pPr>
            <w:r>
              <w:rPr>
                <w:rStyle w:val="CharAttribute17"/>
                <w:szCs w:val="24"/>
              </w:rPr>
              <w:t>CELL PHONE</w:t>
            </w:r>
          </w:p>
        </w:tc>
      </w:tr>
      <w:tr w:rsidR="00687ECD" w:rsidTr="007663CD">
        <w:tc>
          <w:tcPr>
            <w:tcW w:w="9375" w:type="dxa"/>
            <w:gridSpan w:val="3"/>
            <w:tcBorders>
              <w:top w:val="nil"/>
              <w:left w:val="single" w:sz="8" w:space="0" w:color="000000"/>
              <w:bottom w:val="single" w:sz="8" w:space="0" w:color="000000"/>
              <w:right w:val="single" w:sz="8" w:space="0" w:color="000000"/>
            </w:tcBorders>
            <w:shd w:val="clear" w:color="auto" w:fill="BED1E5"/>
            <w:tcMar>
              <w:top w:w="0" w:type="dxa"/>
              <w:left w:w="15" w:type="dxa"/>
              <w:bottom w:w="0" w:type="dxa"/>
              <w:right w:w="15" w:type="dxa"/>
            </w:tcMar>
            <w:vAlign w:val="center"/>
            <w:hideMark/>
          </w:tcPr>
          <w:p w:rsidR="00687ECD" w:rsidRDefault="00687ECD" w:rsidP="007663CD">
            <w:pPr>
              <w:pStyle w:val="ParaAttribute0"/>
              <w:wordWrap w:val="0"/>
              <w:rPr>
                <w:rFonts w:ascii="Calibri" w:hAnsi="Calibri" w:cs="Calibri"/>
              </w:rPr>
            </w:pPr>
            <w:r>
              <w:rPr>
                <w:rStyle w:val="CharAttribute24"/>
                <w:szCs w:val="24"/>
              </w:rPr>
              <w:t>MAIN OPERATIONS</w:t>
            </w:r>
          </w:p>
        </w:tc>
      </w:tr>
      <w:tr w:rsidR="00687ECD" w:rsidTr="007663CD">
        <w:tc>
          <w:tcPr>
            <w:tcW w:w="3525"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rsidR="00687ECD" w:rsidRDefault="00687ECD" w:rsidP="007663CD">
            <w:pPr>
              <w:pStyle w:val="ParaAttribute0"/>
              <w:wordWrap w:val="0"/>
              <w:rPr>
                <w:rFonts w:ascii="Calibri" w:hAnsi="Calibri" w:cs="Calibri"/>
              </w:rPr>
            </w:pPr>
            <w:r>
              <w:rPr>
                <w:rStyle w:val="CharAttribute24"/>
                <w:szCs w:val="24"/>
              </w:rPr>
              <w:lastRenderedPageBreak/>
              <w:t xml:space="preserve">Stephen </w:t>
            </w:r>
            <w:proofErr w:type="spellStart"/>
            <w:r>
              <w:rPr>
                <w:rStyle w:val="CharAttribute24"/>
                <w:szCs w:val="24"/>
              </w:rPr>
              <w:t>Sealey</w:t>
            </w:r>
            <w:proofErr w:type="spellEnd"/>
            <w:r>
              <w:rPr>
                <w:rStyle w:val="CharAttribute24"/>
                <w:szCs w:val="24"/>
              </w:rPr>
              <w:t>–</w:t>
            </w:r>
            <w:r>
              <w:rPr>
                <w:rStyle w:val="CharAttribute24"/>
                <w:szCs w:val="24"/>
              </w:rPr>
              <w:t xml:space="preserve"> MAIN CONTACT</w:t>
            </w:r>
          </w:p>
        </w:tc>
        <w:tc>
          <w:tcPr>
            <w:tcW w:w="2250"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rsidR="00687ECD" w:rsidRDefault="00687ECD" w:rsidP="007663CD">
            <w:pPr>
              <w:pStyle w:val="ParaAttribute0"/>
              <w:wordWrap w:val="0"/>
              <w:rPr>
                <w:rFonts w:ascii="Calibri" w:hAnsi="Calibri" w:cs="Calibri"/>
                <w:sz w:val="24"/>
                <w:szCs w:val="24"/>
              </w:rPr>
            </w:pPr>
            <w:r>
              <w:rPr>
                <w:rFonts w:ascii="Calibri" w:hAnsi="Calibri" w:cs="Calibri"/>
                <w:sz w:val="24"/>
                <w:szCs w:val="24"/>
              </w:rPr>
              <w:t>545-0208</w:t>
            </w:r>
          </w:p>
        </w:tc>
        <w:tc>
          <w:tcPr>
            <w:tcW w:w="3600"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rsidR="00687ECD" w:rsidRDefault="00687ECD" w:rsidP="007663CD">
            <w:pPr>
              <w:pStyle w:val="ParaAttribute0"/>
              <w:wordWrap w:val="0"/>
              <w:rPr>
                <w:rFonts w:ascii="Calibri" w:hAnsi="Calibri" w:cs="Calibri"/>
              </w:rPr>
            </w:pPr>
            <w:r>
              <w:rPr>
                <w:rStyle w:val="CharAttribute24"/>
                <w:szCs w:val="24"/>
              </w:rPr>
              <w:t>465-7331</w:t>
            </w:r>
          </w:p>
        </w:tc>
      </w:tr>
      <w:tr w:rsidR="00687ECD" w:rsidTr="007663CD">
        <w:tc>
          <w:tcPr>
            <w:tcW w:w="3525"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rsidR="00687ECD" w:rsidRDefault="00687ECD" w:rsidP="007663CD">
            <w:pPr>
              <w:pStyle w:val="ParaAttribute0"/>
              <w:wordWrap w:val="0"/>
              <w:rPr>
                <w:rStyle w:val="CharAttribute24"/>
              </w:rPr>
            </w:pPr>
            <w:proofErr w:type="spellStart"/>
            <w:r>
              <w:rPr>
                <w:rStyle w:val="CharAttribute24"/>
                <w:szCs w:val="24"/>
              </w:rPr>
              <w:t>Ferlon</w:t>
            </w:r>
            <w:proofErr w:type="spellEnd"/>
            <w:r>
              <w:rPr>
                <w:rStyle w:val="CharAttribute24"/>
                <w:szCs w:val="24"/>
              </w:rPr>
              <w:t xml:space="preserve"> Hamilton (Maintenance)</w:t>
            </w:r>
          </w:p>
        </w:tc>
        <w:tc>
          <w:tcPr>
            <w:tcW w:w="2250"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rsidR="00687ECD" w:rsidRDefault="00687ECD" w:rsidP="007663CD">
            <w:pPr>
              <w:pStyle w:val="ParaAttribute0"/>
              <w:wordWrap w:val="0"/>
              <w:rPr>
                <w:rFonts w:ascii="Calibri" w:hAnsi="Calibri" w:cs="Calibri"/>
                <w:sz w:val="24"/>
                <w:szCs w:val="24"/>
              </w:rPr>
            </w:pPr>
            <w:r>
              <w:rPr>
                <w:rFonts w:ascii="Calibri" w:hAnsi="Calibri" w:cs="Calibri"/>
                <w:sz w:val="24"/>
                <w:szCs w:val="24"/>
              </w:rPr>
              <w:t>545-0214</w:t>
            </w:r>
          </w:p>
        </w:tc>
        <w:tc>
          <w:tcPr>
            <w:tcW w:w="3600"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rsidR="00687ECD" w:rsidRDefault="00687ECD" w:rsidP="007663CD">
            <w:pPr>
              <w:pStyle w:val="ParaAttribute0"/>
              <w:wordWrap w:val="0"/>
              <w:rPr>
                <w:rStyle w:val="CharAttribute24"/>
              </w:rPr>
            </w:pPr>
            <w:r w:rsidRPr="009C6005">
              <w:rPr>
                <w:rFonts w:ascii="Calibri" w:eastAsia="Calibri"/>
                <w:color w:val="262626"/>
                <w:sz w:val="24"/>
              </w:rPr>
              <w:t>600</w:t>
            </w:r>
            <w:r>
              <w:rPr>
                <w:rFonts w:ascii="Calibri" w:eastAsia="Calibri"/>
                <w:color w:val="262626"/>
                <w:sz w:val="24"/>
              </w:rPr>
              <w:t>-</w:t>
            </w:r>
            <w:r w:rsidRPr="009C6005">
              <w:rPr>
                <w:rFonts w:ascii="Calibri" w:eastAsia="Calibri"/>
                <w:color w:val="262626"/>
                <w:sz w:val="24"/>
              </w:rPr>
              <w:t>3873</w:t>
            </w:r>
          </w:p>
        </w:tc>
      </w:tr>
      <w:tr w:rsidR="00687ECD" w:rsidTr="007663CD">
        <w:tc>
          <w:tcPr>
            <w:tcW w:w="3525"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tcPr>
          <w:p w:rsidR="00687ECD" w:rsidRDefault="00687ECD" w:rsidP="007663CD">
            <w:pPr>
              <w:pStyle w:val="ParaAttribute0"/>
              <w:wordWrap w:val="0"/>
              <w:rPr>
                <w:rFonts w:ascii="Calibri" w:hAnsi="Calibri" w:cs="Calibri"/>
              </w:rPr>
            </w:pPr>
          </w:p>
        </w:tc>
        <w:tc>
          <w:tcPr>
            <w:tcW w:w="2250" w:type="dxa"/>
            <w:tcBorders>
              <w:top w:val="nil"/>
              <w:left w:val="nil"/>
              <w:bottom w:val="single" w:sz="8" w:space="0" w:color="000000"/>
              <w:right w:val="single" w:sz="8" w:space="0" w:color="000000"/>
            </w:tcBorders>
            <w:tcMar>
              <w:top w:w="0" w:type="dxa"/>
              <w:left w:w="15" w:type="dxa"/>
              <w:bottom w:w="0" w:type="dxa"/>
              <w:right w:w="15" w:type="dxa"/>
            </w:tcMar>
            <w:vAlign w:val="center"/>
          </w:tcPr>
          <w:p w:rsidR="00687ECD" w:rsidRDefault="00687ECD" w:rsidP="007663CD">
            <w:pPr>
              <w:pStyle w:val="ParaAttribute0"/>
              <w:wordWrap w:val="0"/>
              <w:rPr>
                <w:rFonts w:ascii="Calibri" w:hAnsi="Calibri" w:cs="Calibri"/>
                <w:sz w:val="24"/>
                <w:szCs w:val="24"/>
              </w:rPr>
            </w:pPr>
          </w:p>
        </w:tc>
        <w:tc>
          <w:tcPr>
            <w:tcW w:w="3600" w:type="dxa"/>
            <w:tcBorders>
              <w:top w:val="nil"/>
              <w:left w:val="nil"/>
              <w:bottom w:val="single" w:sz="8" w:space="0" w:color="000000"/>
              <w:right w:val="single" w:sz="8" w:space="0" w:color="000000"/>
            </w:tcBorders>
            <w:tcMar>
              <w:top w:w="0" w:type="dxa"/>
              <w:left w:w="15" w:type="dxa"/>
              <w:bottom w:w="0" w:type="dxa"/>
              <w:right w:w="15" w:type="dxa"/>
            </w:tcMar>
            <w:vAlign w:val="center"/>
          </w:tcPr>
          <w:p w:rsidR="00687ECD" w:rsidRDefault="00687ECD" w:rsidP="007663CD">
            <w:pPr>
              <w:pStyle w:val="ParaAttribute0"/>
              <w:wordWrap w:val="0"/>
              <w:rPr>
                <w:rFonts w:ascii="Calibri" w:hAnsi="Calibri" w:cs="Calibri"/>
              </w:rPr>
            </w:pPr>
          </w:p>
        </w:tc>
      </w:tr>
      <w:tr w:rsidR="00687ECD" w:rsidTr="007663CD">
        <w:tc>
          <w:tcPr>
            <w:tcW w:w="9375" w:type="dxa"/>
            <w:gridSpan w:val="3"/>
            <w:tcBorders>
              <w:top w:val="nil"/>
              <w:left w:val="single" w:sz="8" w:space="0" w:color="000000"/>
              <w:bottom w:val="single" w:sz="8" w:space="0" w:color="000000"/>
              <w:right w:val="single" w:sz="8" w:space="0" w:color="000000"/>
            </w:tcBorders>
            <w:shd w:val="clear" w:color="auto" w:fill="BED1E5"/>
            <w:tcMar>
              <w:top w:w="0" w:type="dxa"/>
              <w:left w:w="15" w:type="dxa"/>
              <w:bottom w:w="0" w:type="dxa"/>
              <w:right w:w="15" w:type="dxa"/>
            </w:tcMar>
            <w:vAlign w:val="center"/>
            <w:hideMark/>
          </w:tcPr>
          <w:p w:rsidR="00687ECD" w:rsidRDefault="00687ECD" w:rsidP="007663CD">
            <w:pPr>
              <w:pStyle w:val="ParaAttribute0"/>
              <w:wordWrap w:val="0"/>
              <w:rPr>
                <w:rFonts w:ascii="Calibri" w:hAnsi="Calibri" w:cs="Calibri"/>
              </w:rPr>
            </w:pPr>
            <w:r>
              <w:rPr>
                <w:rStyle w:val="CharAttribute24"/>
                <w:szCs w:val="24"/>
              </w:rPr>
              <w:t>LEAD OPERATOR</w:t>
            </w:r>
          </w:p>
        </w:tc>
      </w:tr>
      <w:tr w:rsidR="00687ECD" w:rsidTr="007663CD">
        <w:tc>
          <w:tcPr>
            <w:tcW w:w="3525"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rsidR="00687ECD" w:rsidRDefault="00687ECD" w:rsidP="007663CD">
            <w:pPr>
              <w:pStyle w:val="ParaAttribute0"/>
              <w:wordWrap w:val="0"/>
              <w:rPr>
                <w:rFonts w:ascii="Calibri" w:hAnsi="Calibri" w:cs="Calibri"/>
              </w:rPr>
            </w:pPr>
            <w:r>
              <w:rPr>
                <w:rStyle w:val="CharAttribute24"/>
                <w:szCs w:val="24"/>
              </w:rPr>
              <w:t>Lead Op Cell (contact will change)</w:t>
            </w:r>
          </w:p>
        </w:tc>
        <w:tc>
          <w:tcPr>
            <w:tcW w:w="2250" w:type="dxa"/>
            <w:tcBorders>
              <w:top w:val="nil"/>
              <w:left w:val="nil"/>
              <w:bottom w:val="single" w:sz="8" w:space="0" w:color="000000"/>
              <w:right w:val="single" w:sz="8" w:space="0" w:color="000000"/>
            </w:tcBorders>
            <w:tcMar>
              <w:top w:w="0" w:type="dxa"/>
              <w:left w:w="15" w:type="dxa"/>
              <w:bottom w:w="0" w:type="dxa"/>
              <w:right w:w="15" w:type="dxa"/>
            </w:tcMar>
            <w:vAlign w:val="center"/>
          </w:tcPr>
          <w:p w:rsidR="00687ECD" w:rsidRDefault="00687ECD" w:rsidP="007663CD">
            <w:pPr>
              <w:pStyle w:val="ParaAttribute0"/>
              <w:wordWrap w:val="0"/>
              <w:rPr>
                <w:rFonts w:ascii="Calibri" w:hAnsi="Calibri" w:cs="Calibri"/>
              </w:rPr>
            </w:pPr>
          </w:p>
        </w:tc>
        <w:tc>
          <w:tcPr>
            <w:tcW w:w="3600"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rsidR="00687ECD" w:rsidRDefault="00687ECD" w:rsidP="007663CD">
            <w:pPr>
              <w:pStyle w:val="ParaAttribute0"/>
              <w:wordWrap w:val="0"/>
              <w:rPr>
                <w:rFonts w:ascii="Calibri" w:hAnsi="Calibri" w:cs="Calibri"/>
              </w:rPr>
            </w:pPr>
            <w:r>
              <w:rPr>
                <w:rStyle w:val="CharAttribute24"/>
                <w:szCs w:val="24"/>
              </w:rPr>
              <w:t>413-8376</w:t>
            </w:r>
          </w:p>
        </w:tc>
      </w:tr>
      <w:tr w:rsidR="00687ECD" w:rsidTr="007663CD">
        <w:tc>
          <w:tcPr>
            <w:tcW w:w="9375" w:type="dxa"/>
            <w:gridSpan w:val="3"/>
            <w:tcBorders>
              <w:top w:val="nil"/>
              <w:left w:val="single" w:sz="8" w:space="0" w:color="000000"/>
              <w:bottom w:val="single" w:sz="8" w:space="0" w:color="000000"/>
              <w:right w:val="single" w:sz="8" w:space="0" w:color="000000"/>
            </w:tcBorders>
            <w:shd w:val="clear" w:color="auto" w:fill="BED1E5"/>
            <w:tcMar>
              <w:top w:w="0" w:type="dxa"/>
              <w:left w:w="15" w:type="dxa"/>
              <w:bottom w:w="0" w:type="dxa"/>
              <w:right w:w="15" w:type="dxa"/>
            </w:tcMar>
            <w:vAlign w:val="center"/>
            <w:hideMark/>
          </w:tcPr>
          <w:p w:rsidR="00687ECD" w:rsidRDefault="00687ECD" w:rsidP="007663CD">
            <w:pPr>
              <w:pStyle w:val="ParaAttribute0"/>
              <w:wordWrap w:val="0"/>
              <w:rPr>
                <w:rFonts w:ascii="Calibri" w:hAnsi="Calibri" w:cs="Calibri"/>
              </w:rPr>
            </w:pPr>
            <w:r>
              <w:rPr>
                <w:rStyle w:val="CharAttribute24"/>
                <w:szCs w:val="24"/>
              </w:rPr>
              <w:t>SSO STATUS (WW Compliance)</w:t>
            </w:r>
          </w:p>
        </w:tc>
      </w:tr>
      <w:tr w:rsidR="00687ECD" w:rsidTr="007663CD">
        <w:tc>
          <w:tcPr>
            <w:tcW w:w="3525"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tcPr>
          <w:p w:rsidR="00687ECD" w:rsidRDefault="00687ECD" w:rsidP="007663CD">
            <w:pPr>
              <w:pStyle w:val="ParaAttribute0"/>
              <w:wordWrap w:val="0"/>
              <w:rPr>
                <w:rStyle w:val="CharAttribute24"/>
                <w:szCs w:val="24"/>
              </w:rPr>
            </w:pPr>
            <w:r>
              <w:rPr>
                <w:rStyle w:val="CharAttribute24"/>
                <w:szCs w:val="24"/>
              </w:rPr>
              <w:t>Tim Monroe (Primary on-call)</w:t>
            </w:r>
          </w:p>
        </w:tc>
        <w:tc>
          <w:tcPr>
            <w:tcW w:w="2250" w:type="dxa"/>
            <w:tcBorders>
              <w:top w:val="nil"/>
              <w:left w:val="nil"/>
              <w:bottom w:val="single" w:sz="8" w:space="0" w:color="000000"/>
              <w:right w:val="single" w:sz="8" w:space="0" w:color="000000"/>
            </w:tcBorders>
            <w:tcMar>
              <w:top w:w="0" w:type="dxa"/>
              <w:left w:w="15" w:type="dxa"/>
              <w:bottom w:w="0" w:type="dxa"/>
              <w:right w:w="15" w:type="dxa"/>
            </w:tcMar>
            <w:vAlign w:val="center"/>
          </w:tcPr>
          <w:p w:rsidR="00687ECD" w:rsidRDefault="00687ECD" w:rsidP="007663CD">
            <w:pPr>
              <w:pStyle w:val="ParaAttribute0"/>
              <w:wordWrap w:val="0"/>
              <w:rPr>
                <w:rStyle w:val="CharAttribute24"/>
                <w:szCs w:val="24"/>
              </w:rPr>
            </w:pPr>
          </w:p>
        </w:tc>
        <w:tc>
          <w:tcPr>
            <w:tcW w:w="3600" w:type="dxa"/>
            <w:tcBorders>
              <w:top w:val="nil"/>
              <w:left w:val="nil"/>
              <w:bottom w:val="single" w:sz="8" w:space="0" w:color="000000"/>
              <w:right w:val="single" w:sz="8" w:space="0" w:color="000000"/>
            </w:tcBorders>
            <w:tcMar>
              <w:top w:w="0" w:type="dxa"/>
              <w:left w:w="15" w:type="dxa"/>
              <w:bottom w:w="0" w:type="dxa"/>
              <w:right w:w="15" w:type="dxa"/>
            </w:tcMar>
            <w:vAlign w:val="center"/>
          </w:tcPr>
          <w:p w:rsidR="00687ECD" w:rsidRDefault="00687ECD" w:rsidP="007663CD">
            <w:pPr>
              <w:pStyle w:val="ParaAttribute0"/>
              <w:wordWrap w:val="0"/>
              <w:rPr>
                <w:rStyle w:val="CharAttribute24"/>
                <w:szCs w:val="24"/>
              </w:rPr>
            </w:pPr>
            <w:r>
              <w:rPr>
                <w:rStyle w:val="CharAttribute24"/>
                <w:szCs w:val="24"/>
              </w:rPr>
              <w:t>803-363-9843</w:t>
            </w:r>
          </w:p>
        </w:tc>
      </w:tr>
      <w:tr w:rsidR="00687ECD" w:rsidTr="007663CD">
        <w:tc>
          <w:tcPr>
            <w:tcW w:w="3525"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tcPr>
          <w:p w:rsidR="00687ECD" w:rsidRPr="00EA027E" w:rsidRDefault="00687ECD" w:rsidP="007663CD">
            <w:pPr>
              <w:pStyle w:val="ParaAttribute0"/>
              <w:wordWrap w:val="0"/>
              <w:rPr>
                <w:rFonts w:ascii="Calibri" w:hAnsi="Calibri" w:cs="Calibri"/>
                <w:sz w:val="24"/>
                <w:szCs w:val="24"/>
              </w:rPr>
            </w:pPr>
            <w:r w:rsidRPr="00EA027E">
              <w:rPr>
                <w:rFonts w:ascii="Calibri" w:hAnsi="Calibri" w:cs="Calibri"/>
                <w:sz w:val="24"/>
                <w:szCs w:val="24"/>
              </w:rPr>
              <w:t>Brian Covington (Back up on-call)</w:t>
            </w:r>
          </w:p>
        </w:tc>
        <w:tc>
          <w:tcPr>
            <w:tcW w:w="2250" w:type="dxa"/>
            <w:tcBorders>
              <w:top w:val="nil"/>
              <w:left w:val="nil"/>
              <w:bottom w:val="single" w:sz="8" w:space="0" w:color="000000"/>
              <w:right w:val="single" w:sz="8" w:space="0" w:color="000000"/>
            </w:tcBorders>
            <w:tcMar>
              <w:top w:w="0" w:type="dxa"/>
              <w:left w:w="15" w:type="dxa"/>
              <w:bottom w:w="0" w:type="dxa"/>
              <w:right w:w="15" w:type="dxa"/>
            </w:tcMar>
            <w:vAlign w:val="center"/>
          </w:tcPr>
          <w:p w:rsidR="00687ECD" w:rsidRPr="00EA027E" w:rsidRDefault="00687ECD" w:rsidP="007663CD">
            <w:pPr>
              <w:pStyle w:val="ParaAttribute0"/>
              <w:wordWrap w:val="0"/>
              <w:rPr>
                <w:rFonts w:ascii="Calibri" w:hAnsi="Calibri" w:cs="Calibri"/>
                <w:sz w:val="24"/>
                <w:szCs w:val="24"/>
              </w:rPr>
            </w:pPr>
          </w:p>
        </w:tc>
        <w:tc>
          <w:tcPr>
            <w:tcW w:w="3600" w:type="dxa"/>
            <w:tcBorders>
              <w:top w:val="nil"/>
              <w:left w:val="nil"/>
              <w:bottom w:val="single" w:sz="8" w:space="0" w:color="000000"/>
              <w:right w:val="single" w:sz="8" w:space="0" w:color="000000"/>
            </w:tcBorders>
            <w:tcMar>
              <w:top w:w="0" w:type="dxa"/>
              <w:left w:w="15" w:type="dxa"/>
              <w:bottom w:w="0" w:type="dxa"/>
              <w:right w:w="15" w:type="dxa"/>
            </w:tcMar>
            <w:vAlign w:val="center"/>
          </w:tcPr>
          <w:p w:rsidR="00687ECD" w:rsidRPr="00EA027E" w:rsidRDefault="00687ECD" w:rsidP="007663CD">
            <w:pPr>
              <w:pStyle w:val="ParaAttribute0"/>
              <w:wordWrap w:val="0"/>
              <w:rPr>
                <w:rFonts w:ascii="Calibri" w:hAnsi="Calibri" w:cs="Calibri"/>
                <w:sz w:val="24"/>
                <w:szCs w:val="24"/>
              </w:rPr>
            </w:pPr>
            <w:r w:rsidRPr="00EA027E">
              <w:rPr>
                <w:rFonts w:ascii="Calibri" w:hAnsi="Calibri" w:cs="Calibri"/>
                <w:sz w:val="24"/>
                <w:szCs w:val="24"/>
              </w:rPr>
              <w:t>803-904-3813</w:t>
            </w:r>
          </w:p>
        </w:tc>
      </w:tr>
      <w:tr w:rsidR="00687ECD" w:rsidTr="007663CD">
        <w:tc>
          <w:tcPr>
            <w:tcW w:w="9375" w:type="dxa"/>
            <w:gridSpan w:val="3"/>
            <w:tcBorders>
              <w:top w:val="nil"/>
              <w:left w:val="single" w:sz="8" w:space="0" w:color="000000"/>
              <w:bottom w:val="single" w:sz="8" w:space="0" w:color="000000"/>
              <w:right w:val="single" w:sz="8" w:space="0" w:color="000000"/>
            </w:tcBorders>
            <w:shd w:val="clear" w:color="auto" w:fill="BED1E5"/>
            <w:tcMar>
              <w:top w:w="0" w:type="dxa"/>
              <w:left w:w="15" w:type="dxa"/>
              <w:bottom w:w="0" w:type="dxa"/>
              <w:right w:w="15" w:type="dxa"/>
            </w:tcMar>
            <w:vAlign w:val="center"/>
            <w:hideMark/>
          </w:tcPr>
          <w:p w:rsidR="00687ECD" w:rsidRDefault="00687ECD" w:rsidP="007663CD">
            <w:pPr>
              <w:pStyle w:val="ParaAttribute0"/>
              <w:wordWrap w:val="0"/>
              <w:rPr>
                <w:rFonts w:ascii="Calibri" w:hAnsi="Calibri" w:cs="Calibri"/>
              </w:rPr>
            </w:pPr>
            <w:r>
              <w:rPr>
                <w:rStyle w:val="CharAttribute24"/>
                <w:szCs w:val="24"/>
              </w:rPr>
              <w:t>LIFT STATIONS</w:t>
            </w:r>
          </w:p>
        </w:tc>
      </w:tr>
      <w:tr w:rsidR="00687ECD" w:rsidTr="007663CD">
        <w:tc>
          <w:tcPr>
            <w:tcW w:w="3525"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tcPr>
          <w:p w:rsidR="00687ECD" w:rsidRDefault="00687ECD" w:rsidP="007663CD">
            <w:pPr>
              <w:pStyle w:val="ParaAttribute0"/>
              <w:wordWrap w:val="0"/>
              <w:rPr>
                <w:rFonts w:ascii="Calibri" w:hAnsi="Calibri" w:cs="Calibri"/>
              </w:rPr>
            </w:pPr>
            <w:r>
              <w:rPr>
                <w:rStyle w:val="CharAttribute24"/>
                <w:szCs w:val="24"/>
              </w:rPr>
              <w:t xml:space="preserve">Stephen </w:t>
            </w:r>
            <w:proofErr w:type="spellStart"/>
            <w:r>
              <w:rPr>
                <w:rStyle w:val="CharAttribute24"/>
                <w:szCs w:val="24"/>
              </w:rPr>
              <w:t>Sealey</w:t>
            </w:r>
            <w:proofErr w:type="spellEnd"/>
          </w:p>
        </w:tc>
        <w:tc>
          <w:tcPr>
            <w:tcW w:w="2250" w:type="dxa"/>
            <w:tcBorders>
              <w:top w:val="nil"/>
              <w:left w:val="nil"/>
              <w:bottom w:val="single" w:sz="8" w:space="0" w:color="000000"/>
              <w:right w:val="single" w:sz="8" w:space="0" w:color="000000"/>
            </w:tcBorders>
            <w:tcMar>
              <w:top w:w="0" w:type="dxa"/>
              <w:left w:w="15" w:type="dxa"/>
              <w:bottom w:w="0" w:type="dxa"/>
              <w:right w:w="15" w:type="dxa"/>
            </w:tcMar>
            <w:vAlign w:val="center"/>
          </w:tcPr>
          <w:p w:rsidR="00687ECD" w:rsidRDefault="00687ECD" w:rsidP="007663CD">
            <w:pPr>
              <w:pStyle w:val="ParaAttribute0"/>
              <w:wordWrap w:val="0"/>
              <w:rPr>
                <w:rFonts w:ascii="Calibri" w:hAnsi="Calibri" w:cs="Calibri"/>
              </w:rPr>
            </w:pPr>
            <w:r>
              <w:rPr>
                <w:rStyle w:val="CharAttribute24"/>
                <w:szCs w:val="24"/>
              </w:rPr>
              <w:t>545-0208</w:t>
            </w:r>
          </w:p>
        </w:tc>
        <w:tc>
          <w:tcPr>
            <w:tcW w:w="3600" w:type="dxa"/>
            <w:tcBorders>
              <w:top w:val="nil"/>
              <w:left w:val="nil"/>
              <w:bottom w:val="single" w:sz="8" w:space="0" w:color="000000"/>
              <w:right w:val="single" w:sz="8" w:space="0" w:color="000000"/>
            </w:tcBorders>
            <w:tcMar>
              <w:top w:w="0" w:type="dxa"/>
              <w:left w:w="15" w:type="dxa"/>
              <w:bottom w:w="0" w:type="dxa"/>
              <w:right w:w="15" w:type="dxa"/>
            </w:tcMar>
            <w:vAlign w:val="center"/>
          </w:tcPr>
          <w:p w:rsidR="00687ECD" w:rsidRDefault="00687ECD" w:rsidP="007663CD">
            <w:pPr>
              <w:pStyle w:val="ParaAttribute0"/>
              <w:wordWrap w:val="0"/>
              <w:rPr>
                <w:rFonts w:ascii="Calibri" w:hAnsi="Calibri" w:cs="Calibri"/>
              </w:rPr>
            </w:pPr>
            <w:r>
              <w:rPr>
                <w:rStyle w:val="CharAttribute24"/>
                <w:szCs w:val="24"/>
              </w:rPr>
              <w:t>465-7331</w:t>
            </w:r>
          </w:p>
        </w:tc>
      </w:tr>
      <w:tr w:rsidR="00687ECD" w:rsidTr="007663CD">
        <w:tc>
          <w:tcPr>
            <w:tcW w:w="3525"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tcPr>
          <w:p w:rsidR="00687ECD" w:rsidRDefault="00687ECD" w:rsidP="007663CD">
            <w:pPr>
              <w:pStyle w:val="ParaAttribute0"/>
              <w:wordWrap w:val="0"/>
              <w:rPr>
                <w:rStyle w:val="CharAttribute24"/>
              </w:rPr>
            </w:pPr>
          </w:p>
        </w:tc>
        <w:tc>
          <w:tcPr>
            <w:tcW w:w="2250" w:type="dxa"/>
            <w:tcBorders>
              <w:top w:val="nil"/>
              <w:left w:val="nil"/>
              <w:bottom w:val="single" w:sz="8" w:space="0" w:color="000000"/>
              <w:right w:val="single" w:sz="8" w:space="0" w:color="000000"/>
            </w:tcBorders>
            <w:tcMar>
              <w:top w:w="0" w:type="dxa"/>
              <w:left w:w="15" w:type="dxa"/>
              <w:bottom w:w="0" w:type="dxa"/>
              <w:right w:w="15" w:type="dxa"/>
            </w:tcMar>
            <w:vAlign w:val="center"/>
          </w:tcPr>
          <w:p w:rsidR="00687ECD" w:rsidRDefault="00687ECD" w:rsidP="007663CD">
            <w:pPr>
              <w:pStyle w:val="ParaAttribute0"/>
              <w:wordWrap w:val="0"/>
              <w:rPr>
                <w:rFonts w:ascii="Calibri" w:hAnsi="Calibri" w:cs="Calibri"/>
                <w:sz w:val="24"/>
                <w:szCs w:val="24"/>
              </w:rPr>
            </w:pPr>
          </w:p>
        </w:tc>
        <w:tc>
          <w:tcPr>
            <w:tcW w:w="3600" w:type="dxa"/>
            <w:tcBorders>
              <w:top w:val="nil"/>
              <w:left w:val="nil"/>
              <w:bottom w:val="single" w:sz="8" w:space="0" w:color="000000"/>
              <w:right w:val="single" w:sz="8" w:space="0" w:color="000000"/>
            </w:tcBorders>
            <w:tcMar>
              <w:top w:w="0" w:type="dxa"/>
              <w:left w:w="15" w:type="dxa"/>
              <w:bottom w:w="0" w:type="dxa"/>
              <w:right w:w="15" w:type="dxa"/>
            </w:tcMar>
            <w:vAlign w:val="center"/>
          </w:tcPr>
          <w:p w:rsidR="00687ECD" w:rsidRDefault="00687ECD" w:rsidP="007663CD">
            <w:pPr>
              <w:pStyle w:val="ParaAttribute0"/>
              <w:wordWrap w:val="0"/>
              <w:rPr>
                <w:rStyle w:val="CharAttribute24"/>
              </w:rPr>
            </w:pPr>
          </w:p>
        </w:tc>
      </w:tr>
      <w:tr w:rsidR="00687ECD" w:rsidTr="007663CD">
        <w:tc>
          <w:tcPr>
            <w:tcW w:w="9375" w:type="dxa"/>
            <w:gridSpan w:val="3"/>
            <w:tcBorders>
              <w:top w:val="nil"/>
              <w:left w:val="single" w:sz="8" w:space="0" w:color="000000"/>
              <w:bottom w:val="single" w:sz="8" w:space="0" w:color="000000"/>
              <w:right w:val="single" w:sz="8" w:space="0" w:color="000000"/>
            </w:tcBorders>
            <w:shd w:val="clear" w:color="auto" w:fill="BED1E5"/>
            <w:tcMar>
              <w:top w:w="0" w:type="dxa"/>
              <w:left w:w="15" w:type="dxa"/>
              <w:bottom w:w="0" w:type="dxa"/>
              <w:right w:w="15" w:type="dxa"/>
            </w:tcMar>
            <w:vAlign w:val="center"/>
            <w:hideMark/>
          </w:tcPr>
          <w:p w:rsidR="00687ECD" w:rsidRDefault="00687ECD" w:rsidP="007663CD">
            <w:pPr>
              <w:pStyle w:val="ParaAttribute0"/>
              <w:wordWrap w:val="0"/>
              <w:rPr>
                <w:rFonts w:ascii="Calibri" w:hAnsi="Calibri" w:cs="Calibri"/>
              </w:rPr>
            </w:pPr>
            <w:r>
              <w:rPr>
                <w:rStyle w:val="CharAttribute24"/>
                <w:szCs w:val="24"/>
              </w:rPr>
              <w:t>GENERAL NUMBERS</w:t>
            </w:r>
          </w:p>
        </w:tc>
      </w:tr>
      <w:tr w:rsidR="00687ECD" w:rsidTr="007663CD">
        <w:tc>
          <w:tcPr>
            <w:tcW w:w="3525"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rsidR="00687ECD" w:rsidRDefault="00687ECD" w:rsidP="007663CD">
            <w:pPr>
              <w:pStyle w:val="ParaAttribute0"/>
              <w:wordWrap w:val="0"/>
              <w:rPr>
                <w:rFonts w:ascii="Calibri" w:hAnsi="Calibri" w:cs="Calibri"/>
              </w:rPr>
            </w:pPr>
            <w:r>
              <w:rPr>
                <w:rStyle w:val="CharAttribute24"/>
                <w:szCs w:val="24"/>
              </w:rPr>
              <w:t>Metro Main Line</w:t>
            </w:r>
          </w:p>
        </w:tc>
        <w:tc>
          <w:tcPr>
            <w:tcW w:w="2250"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rsidR="00687ECD" w:rsidRDefault="00687ECD" w:rsidP="007663CD">
            <w:pPr>
              <w:pStyle w:val="ParaAttribute0"/>
              <w:wordWrap w:val="0"/>
              <w:rPr>
                <w:rFonts w:ascii="Calibri" w:hAnsi="Calibri" w:cs="Calibri"/>
              </w:rPr>
            </w:pPr>
            <w:r>
              <w:rPr>
                <w:rStyle w:val="CharAttribute24"/>
                <w:szCs w:val="24"/>
              </w:rPr>
              <w:t>545-0224</w:t>
            </w:r>
          </w:p>
        </w:tc>
        <w:tc>
          <w:tcPr>
            <w:tcW w:w="3600" w:type="dxa"/>
            <w:tcBorders>
              <w:top w:val="nil"/>
              <w:left w:val="nil"/>
              <w:bottom w:val="single" w:sz="8" w:space="0" w:color="000000"/>
              <w:right w:val="single" w:sz="8" w:space="0" w:color="000000"/>
            </w:tcBorders>
            <w:tcMar>
              <w:top w:w="0" w:type="dxa"/>
              <w:left w:w="15" w:type="dxa"/>
              <w:bottom w:w="0" w:type="dxa"/>
              <w:right w:w="15" w:type="dxa"/>
            </w:tcMar>
            <w:vAlign w:val="center"/>
          </w:tcPr>
          <w:p w:rsidR="00687ECD" w:rsidRDefault="00687ECD" w:rsidP="007663CD">
            <w:pPr>
              <w:pStyle w:val="ParaAttribute0"/>
              <w:wordWrap w:val="0"/>
              <w:rPr>
                <w:rFonts w:ascii="Calibri" w:hAnsi="Calibri" w:cs="Calibri"/>
              </w:rPr>
            </w:pPr>
          </w:p>
        </w:tc>
      </w:tr>
    </w:tbl>
    <w:p w:rsidR="00687ECD" w:rsidRDefault="00687ECD" w:rsidP="00687ECD">
      <w:pPr>
        <w:spacing w:after="0"/>
        <w:ind w:firstLine="720"/>
        <w:rPr>
          <w:sz w:val="24"/>
        </w:rPr>
      </w:pPr>
    </w:p>
    <w:p w:rsidR="00687ECD" w:rsidRDefault="00687ECD" w:rsidP="00687ECD">
      <w:pPr>
        <w:spacing w:before="240" w:after="0"/>
        <w:rPr>
          <w:sz w:val="24"/>
          <w:szCs w:val="24"/>
        </w:rPr>
      </w:pPr>
      <w:r>
        <w:rPr>
          <w:sz w:val="24"/>
          <w:szCs w:val="24"/>
        </w:rPr>
        <w:t xml:space="preserve">O8/6/2024, 08:00 Status: </w:t>
      </w:r>
    </w:p>
    <w:p w:rsidR="00687ECD" w:rsidRPr="00B72382" w:rsidRDefault="00687ECD" w:rsidP="00687ECD">
      <w:pPr>
        <w:pStyle w:val="ListParagraph"/>
        <w:numPr>
          <w:ilvl w:val="0"/>
          <w:numId w:val="14"/>
        </w:numPr>
        <w:spacing w:before="240" w:after="0" w:line="240" w:lineRule="auto"/>
        <w:rPr>
          <w:i/>
          <w:sz w:val="24"/>
          <w:szCs w:val="24"/>
        </w:rPr>
      </w:pPr>
      <w:r w:rsidRPr="00B72382">
        <w:rPr>
          <w:sz w:val="24"/>
        </w:rPr>
        <w:t>Operations normal, no issues, still experiencing elevated flows from previous rain events</w:t>
      </w:r>
    </w:p>
    <w:p w:rsidR="00687ECD" w:rsidRPr="00B72382" w:rsidRDefault="00687ECD" w:rsidP="00687ECD">
      <w:pPr>
        <w:pStyle w:val="ListParagraph"/>
        <w:numPr>
          <w:ilvl w:val="0"/>
          <w:numId w:val="14"/>
        </w:numPr>
        <w:spacing w:before="240" w:after="0" w:line="240" w:lineRule="auto"/>
        <w:rPr>
          <w:i/>
          <w:sz w:val="24"/>
          <w:szCs w:val="24"/>
        </w:rPr>
      </w:pPr>
      <w:r w:rsidRPr="00B72382">
        <w:rPr>
          <w:sz w:val="24"/>
          <w:szCs w:val="24"/>
        </w:rPr>
        <w:t>Equalization basin at 124FT (max pool 136ft)</w:t>
      </w:r>
    </w:p>
    <w:p w:rsidR="00687ECD" w:rsidRPr="00B72382" w:rsidRDefault="00687ECD" w:rsidP="00687ECD">
      <w:pPr>
        <w:pStyle w:val="ListParagraph"/>
        <w:numPr>
          <w:ilvl w:val="0"/>
          <w:numId w:val="14"/>
        </w:numPr>
        <w:spacing w:before="240" w:after="0" w:line="240" w:lineRule="auto"/>
        <w:rPr>
          <w:i/>
          <w:sz w:val="24"/>
          <w:szCs w:val="24"/>
        </w:rPr>
      </w:pPr>
      <w:r w:rsidRPr="00B72382">
        <w:rPr>
          <w:sz w:val="24"/>
          <w:szCs w:val="24"/>
        </w:rPr>
        <w:t>Saluda River storage tank low with available capacity</w:t>
      </w:r>
    </w:p>
    <w:p w:rsidR="00687ECD" w:rsidRPr="00B72382" w:rsidRDefault="00687ECD" w:rsidP="00687ECD">
      <w:pPr>
        <w:pStyle w:val="ListParagraph"/>
        <w:numPr>
          <w:ilvl w:val="0"/>
          <w:numId w:val="14"/>
        </w:numPr>
        <w:spacing w:before="240" w:after="0" w:line="240" w:lineRule="auto"/>
        <w:rPr>
          <w:i/>
          <w:sz w:val="24"/>
          <w:szCs w:val="24"/>
        </w:rPr>
      </w:pPr>
      <w:r w:rsidRPr="00B72382">
        <w:rPr>
          <w:sz w:val="24"/>
          <w:szCs w:val="24"/>
        </w:rPr>
        <w:t>Chemical inventories verified, additional deliveries scheduled for today</w:t>
      </w:r>
    </w:p>
    <w:p w:rsidR="00687ECD" w:rsidRPr="00B72382" w:rsidRDefault="00687ECD" w:rsidP="00687ECD">
      <w:pPr>
        <w:pStyle w:val="ListParagraph"/>
        <w:numPr>
          <w:ilvl w:val="0"/>
          <w:numId w:val="14"/>
        </w:numPr>
        <w:spacing w:before="240" w:after="0" w:line="240" w:lineRule="auto"/>
        <w:rPr>
          <w:i/>
          <w:sz w:val="24"/>
          <w:szCs w:val="24"/>
        </w:rPr>
      </w:pPr>
      <w:r w:rsidRPr="00B72382">
        <w:rPr>
          <w:sz w:val="24"/>
          <w:szCs w:val="24"/>
        </w:rPr>
        <w:t>Vehicles fueled and ready</w:t>
      </w:r>
    </w:p>
    <w:p w:rsidR="00687ECD" w:rsidRPr="00B72382" w:rsidRDefault="00687ECD" w:rsidP="00687ECD">
      <w:pPr>
        <w:pStyle w:val="ListParagraph"/>
        <w:numPr>
          <w:ilvl w:val="0"/>
          <w:numId w:val="14"/>
        </w:numPr>
        <w:spacing w:before="240" w:after="0" w:line="240" w:lineRule="auto"/>
        <w:rPr>
          <w:i/>
          <w:sz w:val="24"/>
          <w:szCs w:val="24"/>
        </w:rPr>
      </w:pPr>
      <w:r w:rsidRPr="00B72382">
        <w:rPr>
          <w:sz w:val="24"/>
          <w:szCs w:val="24"/>
        </w:rPr>
        <w:t>Generators fueled and ready</w:t>
      </w:r>
    </w:p>
    <w:p w:rsidR="00687ECD" w:rsidRPr="00D5285C" w:rsidRDefault="00687ECD" w:rsidP="00687ECD">
      <w:pPr>
        <w:pStyle w:val="ListParagraph"/>
        <w:numPr>
          <w:ilvl w:val="0"/>
          <w:numId w:val="14"/>
        </w:numPr>
        <w:spacing w:before="240" w:after="0" w:line="240" w:lineRule="auto"/>
        <w:rPr>
          <w:i/>
          <w:sz w:val="24"/>
          <w:szCs w:val="24"/>
        </w:rPr>
      </w:pPr>
      <w:r w:rsidRPr="00B72382">
        <w:rPr>
          <w:sz w:val="24"/>
          <w:szCs w:val="24"/>
        </w:rPr>
        <w:t>Bypass pumps fueled and ready</w:t>
      </w:r>
    </w:p>
    <w:p w:rsidR="00687ECD" w:rsidRDefault="00687ECD" w:rsidP="00687ECD">
      <w:pPr>
        <w:spacing w:before="240" w:after="0"/>
        <w:rPr>
          <w:sz w:val="24"/>
          <w:szCs w:val="24"/>
        </w:rPr>
      </w:pPr>
      <w:r w:rsidRPr="00D5285C">
        <w:rPr>
          <w:sz w:val="24"/>
          <w:szCs w:val="24"/>
        </w:rPr>
        <w:t>08/06/2024, 20:00 Status</w:t>
      </w:r>
    </w:p>
    <w:p w:rsidR="00687ECD" w:rsidRDefault="00687ECD" w:rsidP="00687ECD">
      <w:pPr>
        <w:pStyle w:val="ListParagraph"/>
        <w:numPr>
          <w:ilvl w:val="0"/>
          <w:numId w:val="23"/>
        </w:numPr>
        <w:spacing w:before="240" w:after="0" w:line="240" w:lineRule="auto"/>
        <w:rPr>
          <w:sz w:val="24"/>
          <w:szCs w:val="24"/>
        </w:rPr>
      </w:pPr>
      <w:r>
        <w:rPr>
          <w:sz w:val="24"/>
          <w:szCs w:val="24"/>
        </w:rPr>
        <w:t>Operations normal; no issues at this time</w:t>
      </w:r>
    </w:p>
    <w:p w:rsidR="00687ECD" w:rsidRDefault="00687ECD" w:rsidP="00687ECD">
      <w:pPr>
        <w:pStyle w:val="ListParagraph"/>
        <w:numPr>
          <w:ilvl w:val="0"/>
          <w:numId w:val="23"/>
        </w:numPr>
        <w:spacing w:before="240" w:after="0" w:line="240" w:lineRule="auto"/>
        <w:rPr>
          <w:sz w:val="24"/>
          <w:szCs w:val="24"/>
        </w:rPr>
      </w:pPr>
      <w:r>
        <w:rPr>
          <w:sz w:val="24"/>
          <w:szCs w:val="24"/>
        </w:rPr>
        <w:t>Currently treating ~75 MGD to preserve storage capacity</w:t>
      </w:r>
    </w:p>
    <w:p w:rsidR="00687ECD" w:rsidRDefault="00687ECD" w:rsidP="00687ECD">
      <w:pPr>
        <w:pStyle w:val="ListParagraph"/>
        <w:numPr>
          <w:ilvl w:val="0"/>
          <w:numId w:val="23"/>
        </w:numPr>
        <w:spacing w:before="240" w:after="0" w:line="240" w:lineRule="auto"/>
        <w:rPr>
          <w:sz w:val="24"/>
          <w:szCs w:val="24"/>
        </w:rPr>
      </w:pPr>
      <w:r w:rsidRPr="00B81C63">
        <w:rPr>
          <w:sz w:val="24"/>
          <w:szCs w:val="24"/>
        </w:rPr>
        <w:t xml:space="preserve">WWTP Equalization basin at 124.5 </w:t>
      </w:r>
      <w:proofErr w:type="spellStart"/>
      <w:r w:rsidRPr="00B81C63">
        <w:rPr>
          <w:sz w:val="24"/>
          <w:szCs w:val="24"/>
        </w:rPr>
        <w:t>ft</w:t>
      </w:r>
      <w:proofErr w:type="spellEnd"/>
      <w:r w:rsidRPr="00B81C63">
        <w:rPr>
          <w:sz w:val="24"/>
          <w:szCs w:val="24"/>
        </w:rPr>
        <w:t xml:space="preserve"> (max pool 136ft) </w:t>
      </w:r>
    </w:p>
    <w:p w:rsidR="00687ECD" w:rsidRDefault="00687ECD" w:rsidP="00687ECD">
      <w:pPr>
        <w:pStyle w:val="ListParagraph"/>
        <w:numPr>
          <w:ilvl w:val="0"/>
          <w:numId w:val="23"/>
        </w:numPr>
        <w:spacing w:before="240" w:after="0" w:line="240" w:lineRule="auto"/>
        <w:rPr>
          <w:sz w:val="24"/>
          <w:szCs w:val="24"/>
        </w:rPr>
      </w:pPr>
      <w:r>
        <w:rPr>
          <w:sz w:val="24"/>
          <w:szCs w:val="24"/>
        </w:rPr>
        <w:t>Influent flow rate is 110MGD</w:t>
      </w:r>
    </w:p>
    <w:p w:rsidR="00687ECD" w:rsidRDefault="00687ECD" w:rsidP="00687ECD">
      <w:pPr>
        <w:pStyle w:val="ListParagraph"/>
        <w:numPr>
          <w:ilvl w:val="0"/>
          <w:numId w:val="23"/>
        </w:numPr>
        <w:spacing w:before="240" w:after="0" w:line="240" w:lineRule="auto"/>
        <w:rPr>
          <w:sz w:val="24"/>
          <w:szCs w:val="24"/>
        </w:rPr>
      </w:pPr>
      <w:r>
        <w:rPr>
          <w:sz w:val="24"/>
          <w:szCs w:val="24"/>
        </w:rPr>
        <w:t>Saluda River storage tank #1 is at 25ft (max pool 136ft) and tank #2 is empty</w:t>
      </w:r>
    </w:p>
    <w:p w:rsidR="00687ECD" w:rsidRPr="00B81C63" w:rsidRDefault="00687ECD" w:rsidP="00687ECD">
      <w:pPr>
        <w:pStyle w:val="ListParagraph"/>
        <w:numPr>
          <w:ilvl w:val="0"/>
          <w:numId w:val="23"/>
        </w:numPr>
        <w:spacing w:before="240" w:after="0" w:line="240" w:lineRule="auto"/>
        <w:rPr>
          <w:sz w:val="24"/>
          <w:szCs w:val="24"/>
        </w:rPr>
      </w:pPr>
      <w:r>
        <w:rPr>
          <w:sz w:val="24"/>
          <w:szCs w:val="24"/>
        </w:rPr>
        <w:t>No known SSOs at this time</w:t>
      </w:r>
    </w:p>
    <w:p w:rsidR="00687ECD" w:rsidRPr="00B81C63" w:rsidRDefault="00687ECD" w:rsidP="00687ECD">
      <w:pPr>
        <w:spacing w:before="240" w:after="0"/>
        <w:rPr>
          <w:sz w:val="24"/>
          <w:szCs w:val="24"/>
        </w:rPr>
      </w:pPr>
    </w:p>
    <w:p w:rsidR="00687ECD" w:rsidRPr="000A0FD9" w:rsidRDefault="00687ECD" w:rsidP="00687ECD">
      <w:pPr>
        <w:spacing w:after="0"/>
        <w:rPr>
          <w:b/>
          <w:sz w:val="32"/>
          <w:szCs w:val="32"/>
        </w:rPr>
      </w:pPr>
      <w:r w:rsidRPr="000A0FD9">
        <w:rPr>
          <w:b/>
          <w:sz w:val="32"/>
          <w:szCs w:val="32"/>
        </w:rPr>
        <w:t>Wastewater Maintenance Preparation:</w:t>
      </w:r>
    </w:p>
    <w:p w:rsidR="00687ECD" w:rsidRPr="000A0FD9" w:rsidRDefault="00687ECD" w:rsidP="00687ECD">
      <w:pPr>
        <w:spacing w:after="0"/>
        <w:rPr>
          <w:sz w:val="24"/>
        </w:rPr>
      </w:pPr>
      <w:r w:rsidRPr="000A0FD9">
        <w:rPr>
          <w:sz w:val="24"/>
        </w:rPr>
        <w:t xml:space="preserve">Key personnel </w:t>
      </w:r>
      <w:proofErr w:type="gramStart"/>
      <w:r w:rsidRPr="000A0FD9">
        <w:rPr>
          <w:sz w:val="24"/>
        </w:rPr>
        <w:t>have been briefed</w:t>
      </w:r>
      <w:proofErr w:type="gramEnd"/>
      <w:r w:rsidRPr="000A0FD9">
        <w:rPr>
          <w:sz w:val="24"/>
        </w:rPr>
        <w:t xml:space="preserve"> and are readied for mobilization. Emergency contact list below:</w:t>
      </w:r>
    </w:p>
    <w:tbl>
      <w:tblPr>
        <w:tblStyle w:val="DefaultTable"/>
        <w:tblW w:w="0" w:type="auto"/>
        <w:tblInd w:w="60" w:type="dxa"/>
        <w:tblLook w:val="0000" w:firstRow="0" w:lastRow="0" w:firstColumn="0" w:lastColumn="0" w:noHBand="0" w:noVBand="0"/>
      </w:tblPr>
      <w:tblGrid>
        <w:gridCol w:w="3493"/>
        <w:gridCol w:w="2230"/>
        <w:gridCol w:w="3567"/>
      </w:tblGrid>
      <w:tr w:rsidR="00687ECD" w:rsidRPr="000A0FD9" w:rsidTr="007663CD">
        <w:trPr>
          <w:trHeight w:val="293"/>
        </w:trPr>
        <w:tc>
          <w:tcPr>
            <w:tcW w:w="9375" w:type="dxa"/>
            <w:gridSpan w:val="3"/>
            <w:tcBorders>
              <w:top w:val="single" w:sz="4" w:space="0" w:color="000000"/>
              <w:left w:val="single" w:sz="4" w:space="0" w:color="000000"/>
              <w:bottom w:val="single" w:sz="4" w:space="0" w:color="000000"/>
              <w:right w:val="single" w:sz="4" w:space="0" w:color="000000"/>
            </w:tcBorders>
            <w:shd w:val="solid" w:color="BED1E5" w:fill="FCFCFC"/>
            <w:tcMar>
              <w:top w:w="0" w:type="dxa"/>
              <w:left w:w="15" w:type="dxa"/>
              <w:bottom w:w="0" w:type="dxa"/>
              <w:right w:w="15" w:type="dxa"/>
            </w:tcMar>
          </w:tcPr>
          <w:p w:rsidR="00687ECD" w:rsidRPr="000A0FD9" w:rsidRDefault="00687ECD" w:rsidP="007663CD">
            <w:pPr>
              <w:pStyle w:val="ParaAttribute0"/>
              <w:wordWrap w:val="0"/>
              <w:rPr>
                <w:rFonts w:ascii="Calibri" w:eastAsia="Calibri" w:hAnsi="Calibri"/>
              </w:rPr>
            </w:pPr>
            <w:r w:rsidRPr="000A0FD9">
              <w:rPr>
                <w:rStyle w:val="CharAttribute18"/>
                <w:szCs w:val="24"/>
              </w:rPr>
              <w:t>EMERGENCY CONTACT INFORMATION</w:t>
            </w:r>
          </w:p>
        </w:tc>
      </w:tr>
      <w:tr w:rsidR="00687ECD" w:rsidRPr="000A0FD9" w:rsidTr="007663CD">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Pr="000A0FD9" w:rsidRDefault="00687ECD" w:rsidP="007663CD">
            <w:pPr>
              <w:pStyle w:val="ParaAttribute0"/>
              <w:wordWrap w:val="0"/>
              <w:rPr>
                <w:rFonts w:ascii="Calibri" w:eastAsia="Calibri" w:hAnsi="Calibri"/>
              </w:rPr>
            </w:pP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Pr="000A0FD9" w:rsidRDefault="00687ECD" w:rsidP="007663CD">
            <w:pPr>
              <w:pStyle w:val="ParaAttribute0"/>
              <w:wordWrap w:val="0"/>
              <w:rPr>
                <w:rFonts w:ascii="Calibri" w:eastAsia="Calibri" w:hAnsi="Calibri"/>
              </w:rPr>
            </w:pPr>
            <w:r w:rsidRPr="000A0FD9">
              <w:rPr>
                <w:rStyle w:val="CharAttribute17"/>
                <w:szCs w:val="24"/>
              </w:rPr>
              <w:t>OFFICE PHONE</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Pr="000A0FD9" w:rsidRDefault="00687ECD" w:rsidP="007663CD">
            <w:pPr>
              <w:pStyle w:val="ParaAttribute0"/>
              <w:wordWrap w:val="0"/>
              <w:rPr>
                <w:rFonts w:ascii="Calibri" w:eastAsia="Calibri" w:hAnsi="Calibri"/>
              </w:rPr>
            </w:pPr>
            <w:r w:rsidRPr="000A0FD9">
              <w:rPr>
                <w:rStyle w:val="CharAttribute17"/>
                <w:szCs w:val="24"/>
              </w:rPr>
              <w:t>CELL PHONE</w:t>
            </w:r>
          </w:p>
        </w:tc>
      </w:tr>
      <w:tr w:rsidR="00687ECD" w:rsidRPr="000A0FD9" w:rsidTr="007663CD">
        <w:tc>
          <w:tcPr>
            <w:tcW w:w="9375" w:type="dxa"/>
            <w:gridSpan w:val="3"/>
            <w:tcBorders>
              <w:top w:val="single" w:sz="4" w:space="0" w:color="000000"/>
              <w:left w:val="single" w:sz="4" w:space="0" w:color="000000"/>
              <w:bottom w:val="single" w:sz="4" w:space="0" w:color="000000"/>
              <w:right w:val="single" w:sz="4" w:space="0" w:color="000000"/>
            </w:tcBorders>
            <w:shd w:val="solid" w:color="BED1E5" w:fill="FCFCFC"/>
            <w:tcMar>
              <w:top w:w="0" w:type="dxa"/>
              <w:left w:w="15" w:type="dxa"/>
              <w:bottom w:w="0" w:type="dxa"/>
              <w:right w:w="15" w:type="dxa"/>
            </w:tcMar>
            <w:vAlign w:val="center"/>
          </w:tcPr>
          <w:p w:rsidR="00687ECD" w:rsidRPr="000A0FD9" w:rsidRDefault="00687ECD" w:rsidP="007663CD">
            <w:pPr>
              <w:pStyle w:val="ParaAttribute0"/>
              <w:wordWrap w:val="0"/>
              <w:rPr>
                <w:rFonts w:ascii="Calibri" w:eastAsia="Calibri" w:hAnsi="Calibri"/>
              </w:rPr>
            </w:pPr>
            <w:r w:rsidRPr="000A0FD9">
              <w:rPr>
                <w:rStyle w:val="CharAttribute24"/>
                <w:szCs w:val="24"/>
              </w:rPr>
              <w:t>MAIN OPERATIONS</w:t>
            </w:r>
          </w:p>
        </w:tc>
      </w:tr>
      <w:tr w:rsidR="00687ECD" w:rsidRPr="000A0FD9" w:rsidTr="007663CD">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Fonts w:ascii="Calibri" w:eastAsia="Calibri" w:hAnsi="Calibri"/>
              </w:rPr>
            </w:pPr>
            <w:r>
              <w:rPr>
                <w:rStyle w:val="CharAttribute17"/>
                <w:szCs w:val="24"/>
              </w:rPr>
              <w:lastRenderedPageBreak/>
              <w:t>Jeremy Yates</w:t>
            </w: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Fonts w:ascii="Calibri" w:eastAsia="Calibri" w:hAnsi="Calibri"/>
              </w:rPr>
            </w:pPr>
            <w:r>
              <w:rPr>
                <w:rStyle w:val="CharAttribute17"/>
                <w:szCs w:val="24"/>
              </w:rPr>
              <w:t>545-3881</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Fonts w:ascii="Calibri" w:eastAsia="Calibri" w:hAnsi="Calibri"/>
              </w:rPr>
            </w:pPr>
            <w:r>
              <w:rPr>
                <w:rStyle w:val="CharAttribute17"/>
                <w:szCs w:val="24"/>
              </w:rPr>
              <w:t>429-5908</w:t>
            </w:r>
          </w:p>
        </w:tc>
      </w:tr>
      <w:tr w:rsidR="00687ECD" w:rsidRPr="000A0FD9" w:rsidTr="007663CD">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Style w:val="CharAttribute17"/>
                <w:szCs w:val="24"/>
              </w:rPr>
            </w:pPr>
            <w:r>
              <w:rPr>
                <w:rStyle w:val="CharAttribute17"/>
                <w:szCs w:val="24"/>
              </w:rPr>
              <w:t>George Bryan</w:t>
            </w: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Style w:val="CharAttribute17"/>
                <w:szCs w:val="24"/>
              </w:rPr>
            </w:pPr>
            <w:r>
              <w:rPr>
                <w:rStyle w:val="CharAttribute17"/>
                <w:szCs w:val="24"/>
              </w:rPr>
              <w:t>545-0415</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Default="00687ECD" w:rsidP="007663CD">
            <w:pPr>
              <w:pStyle w:val="ParaAttribute0"/>
              <w:wordWrap w:val="0"/>
              <w:rPr>
                <w:rStyle w:val="CharAttribute17"/>
                <w:szCs w:val="24"/>
              </w:rPr>
            </w:pPr>
            <w:r>
              <w:rPr>
                <w:rStyle w:val="CharAttribute17"/>
                <w:szCs w:val="24"/>
              </w:rPr>
              <w:t>807-0335</w:t>
            </w:r>
          </w:p>
        </w:tc>
      </w:tr>
      <w:tr w:rsidR="00687ECD" w:rsidRPr="000A0FD9" w:rsidTr="007663CD">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Pr="000A0FD9" w:rsidRDefault="00687ECD" w:rsidP="007663CD">
            <w:pPr>
              <w:pStyle w:val="ParaAttribute0"/>
              <w:wordWrap w:val="0"/>
              <w:rPr>
                <w:rFonts w:ascii="Calibri" w:eastAsia="Calibri" w:hAnsi="Calibri"/>
              </w:rPr>
            </w:pPr>
            <w:r w:rsidRPr="000A0FD9">
              <w:rPr>
                <w:rStyle w:val="CharAttribute24"/>
                <w:szCs w:val="24"/>
              </w:rPr>
              <w:t xml:space="preserve">Jason </w:t>
            </w:r>
            <w:proofErr w:type="spellStart"/>
            <w:r w:rsidRPr="000A0FD9">
              <w:rPr>
                <w:rStyle w:val="CharAttribute24"/>
                <w:szCs w:val="24"/>
              </w:rPr>
              <w:t>Manchee</w:t>
            </w:r>
            <w:proofErr w:type="spellEnd"/>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Pr="005918DF" w:rsidRDefault="00687ECD" w:rsidP="007663CD">
            <w:pPr>
              <w:pStyle w:val="ParaAttribute0"/>
              <w:wordWrap w:val="0"/>
              <w:rPr>
                <w:rFonts w:ascii="Calibri" w:eastAsia="Calibri" w:hAnsi="Calibri"/>
                <w:sz w:val="24"/>
                <w:szCs w:val="24"/>
              </w:rPr>
            </w:pPr>
            <w:r w:rsidRPr="005918DF">
              <w:rPr>
                <w:rFonts w:ascii="Calibri" w:eastAsia="Calibri" w:hAnsi="Calibri"/>
                <w:sz w:val="24"/>
                <w:szCs w:val="24"/>
              </w:rPr>
              <w:t>724-6913</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Pr="000A0FD9" w:rsidRDefault="00687ECD" w:rsidP="007663CD">
            <w:pPr>
              <w:pStyle w:val="ParaAttribute0"/>
              <w:wordWrap w:val="0"/>
              <w:rPr>
                <w:rFonts w:ascii="Calibri" w:eastAsia="Calibri" w:hAnsi="Calibri"/>
              </w:rPr>
            </w:pPr>
            <w:r w:rsidRPr="000A0FD9">
              <w:rPr>
                <w:rStyle w:val="CharAttribute24"/>
                <w:szCs w:val="24"/>
              </w:rPr>
              <w:t>603-4544</w:t>
            </w:r>
          </w:p>
        </w:tc>
      </w:tr>
      <w:tr w:rsidR="00687ECD" w:rsidRPr="000A0FD9" w:rsidTr="007663CD">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Pr="00A4528D" w:rsidRDefault="00687ECD" w:rsidP="007663CD">
            <w:pPr>
              <w:pStyle w:val="ParaAttribute0"/>
              <w:wordWrap w:val="0"/>
              <w:rPr>
                <w:rFonts w:ascii="Calibri" w:eastAsia="Calibri" w:hAnsi="Calibri"/>
                <w:sz w:val="24"/>
                <w:szCs w:val="24"/>
              </w:rPr>
            </w:pPr>
            <w:r w:rsidRPr="00A4528D">
              <w:rPr>
                <w:rStyle w:val="CharAttribute24"/>
                <w:szCs w:val="24"/>
              </w:rPr>
              <w:t>Jody Harley</w:t>
            </w: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Pr="00A4528D" w:rsidRDefault="00687ECD" w:rsidP="007663CD">
            <w:pPr>
              <w:pStyle w:val="ParaAttribute0"/>
              <w:wordWrap w:val="0"/>
              <w:rPr>
                <w:rFonts w:ascii="Calibri" w:eastAsia="Calibri" w:hAnsi="Calibri"/>
                <w:sz w:val="24"/>
                <w:szCs w:val="24"/>
              </w:rPr>
            </w:pPr>
            <w:r w:rsidRPr="00A4528D">
              <w:rPr>
                <w:rStyle w:val="CharAttribute24"/>
                <w:szCs w:val="24"/>
              </w:rPr>
              <w:t>545-3913</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Pr="00A4528D" w:rsidRDefault="00687ECD" w:rsidP="007663CD">
            <w:pPr>
              <w:pStyle w:val="ParaAttribute0"/>
              <w:wordWrap w:val="0"/>
              <w:rPr>
                <w:rFonts w:ascii="Calibri" w:eastAsia="Calibri" w:hAnsi="Calibri"/>
                <w:sz w:val="24"/>
                <w:szCs w:val="24"/>
              </w:rPr>
            </w:pPr>
            <w:r w:rsidRPr="00A4528D">
              <w:rPr>
                <w:rStyle w:val="CharAttribute24"/>
                <w:szCs w:val="24"/>
              </w:rPr>
              <w:t>600-5618</w:t>
            </w:r>
          </w:p>
        </w:tc>
      </w:tr>
      <w:tr w:rsidR="00687ECD" w:rsidRPr="000A0FD9" w:rsidTr="007663CD">
        <w:tc>
          <w:tcPr>
            <w:tcW w:w="9375" w:type="dxa"/>
            <w:gridSpan w:val="3"/>
            <w:tcBorders>
              <w:top w:val="single" w:sz="4" w:space="0" w:color="000000"/>
              <w:left w:val="single" w:sz="4" w:space="0" w:color="000000"/>
              <w:bottom w:val="single" w:sz="4" w:space="0" w:color="000000"/>
              <w:right w:val="single" w:sz="4" w:space="0" w:color="000000"/>
            </w:tcBorders>
            <w:shd w:val="solid" w:color="BED1E5" w:fill="FCFCFC"/>
            <w:tcMar>
              <w:top w:w="0" w:type="dxa"/>
              <w:left w:w="15" w:type="dxa"/>
              <w:bottom w:w="0" w:type="dxa"/>
              <w:right w:w="15" w:type="dxa"/>
            </w:tcMar>
            <w:vAlign w:val="center"/>
          </w:tcPr>
          <w:p w:rsidR="00687ECD" w:rsidRPr="000A0FD9" w:rsidRDefault="00687ECD" w:rsidP="007663CD">
            <w:pPr>
              <w:pStyle w:val="ParaAttribute0"/>
              <w:wordWrap w:val="0"/>
              <w:rPr>
                <w:rFonts w:ascii="Calibri" w:eastAsia="Calibri" w:hAnsi="Calibri"/>
              </w:rPr>
            </w:pPr>
            <w:r w:rsidRPr="000A0FD9">
              <w:rPr>
                <w:rStyle w:val="CharAttribute24"/>
                <w:szCs w:val="24"/>
              </w:rPr>
              <w:t>GENERAL NUMBERS</w:t>
            </w:r>
          </w:p>
        </w:tc>
      </w:tr>
      <w:tr w:rsidR="00687ECD" w:rsidRPr="000A0FD9" w:rsidTr="007663CD">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Pr="000A0FD9" w:rsidRDefault="00687ECD" w:rsidP="007663CD">
            <w:pPr>
              <w:pStyle w:val="ParaAttribute0"/>
              <w:wordWrap w:val="0"/>
              <w:rPr>
                <w:rFonts w:ascii="Calibri" w:eastAsia="Calibri" w:hAnsi="Calibri"/>
              </w:rPr>
            </w:pPr>
            <w:r w:rsidRPr="000A0FD9">
              <w:rPr>
                <w:rStyle w:val="CharAttribute24"/>
                <w:szCs w:val="24"/>
              </w:rPr>
              <w:t>WW Maintenance Main Line</w:t>
            </w: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Pr="000A0FD9" w:rsidRDefault="00687ECD" w:rsidP="007663CD">
            <w:pPr>
              <w:pStyle w:val="ParaAttribute0"/>
              <w:wordWrap w:val="0"/>
              <w:rPr>
                <w:rFonts w:ascii="Calibri" w:eastAsia="Calibri" w:hAnsi="Calibri"/>
              </w:rPr>
            </w:pPr>
            <w:r w:rsidRPr="000A0FD9">
              <w:rPr>
                <w:rStyle w:val="CharAttribute24"/>
                <w:szCs w:val="24"/>
              </w:rPr>
              <w:t>545-3911</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687ECD" w:rsidRPr="000A0FD9" w:rsidRDefault="00687ECD" w:rsidP="007663CD">
            <w:pPr>
              <w:pStyle w:val="ParaAttribute0"/>
              <w:wordWrap w:val="0"/>
              <w:rPr>
                <w:rFonts w:ascii="Calibri" w:eastAsia="Calibri" w:hAnsi="Calibri"/>
              </w:rPr>
            </w:pPr>
          </w:p>
        </w:tc>
      </w:tr>
    </w:tbl>
    <w:p w:rsidR="00687ECD" w:rsidRPr="000A0FD9" w:rsidRDefault="00687ECD" w:rsidP="00687ECD">
      <w:pPr>
        <w:spacing w:after="0"/>
        <w:rPr>
          <w:sz w:val="24"/>
        </w:rPr>
      </w:pPr>
    </w:p>
    <w:p w:rsidR="00687ECD" w:rsidRPr="000A0FD9" w:rsidRDefault="00687ECD" w:rsidP="00687ECD">
      <w:pPr>
        <w:spacing w:after="0"/>
        <w:rPr>
          <w:sz w:val="24"/>
        </w:rPr>
      </w:pPr>
      <w:r>
        <w:rPr>
          <w:sz w:val="24"/>
        </w:rPr>
        <w:t>08/6/2024</w:t>
      </w:r>
      <w:r w:rsidRPr="000A0FD9">
        <w:rPr>
          <w:sz w:val="24"/>
        </w:rPr>
        <w:t xml:space="preserve">, </w:t>
      </w:r>
      <w:r>
        <w:rPr>
          <w:sz w:val="24"/>
        </w:rPr>
        <w:t>08</w:t>
      </w:r>
      <w:r w:rsidRPr="000A0FD9">
        <w:rPr>
          <w:sz w:val="24"/>
        </w:rPr>
        <w:t>:00 Status:</w:t>
      </w:r>
    </w:p>
    <w:p w:rsidR="00687ECD" w:rsidRPr="000B430A" w:rsidRDefault="00687ECD" w:rsidP="00687ECD">
      <w:pPr>
        <w:pStyle w:val="ListParagraph"/>
        <w:numPr>
          <w:ilvl w:val="0"/>
          <w:numId w:val="13"/>
        </w:numPr>
        <w:spacing w:after="0" w:line="240" w:lineRule="auto"/>
        <w:rPr>
          <w:sz w:val="24"/>
        </w:rPr>
      </w:pPr>
      <w:r w:rsidRPr="000B430A">
        <w:rPr>
          <w:sz w:val="24"/>
        </w:rPr>
        <w:t xml:space="preserve">Operations normal, no issues </w:t>
      </w:r>
      <w:r>
        <w:rPr>
          <w:sz w:val="24"/>
        </w:rPr>
        <w:t>at this time</w:t>
      </w:r>
    </w:p>
    <w:p w:rsidR="00687ECD" w:rsidRPr="000B430A" w:rsidRDefault="00687ECD" w:rsidP="00687ECD">
      <w:pPr>
        <w:pStyle w:val="ListParagraph"/>
        <w:numPr>
          <w:ilvl w:val="0"/>
          <w:numId w:val="13"/>
        </w:numPr>
        <w:spacing w:after="0" w:line="240" w:lineRule="auto"/>
        <w:rPr>
          <w:sz w:val="24"/>
        </w:rPr>
      </w:pPr>
      <w:r w:rsidRPr="000B430A">
        <w:rPr>
          <w:sz w:val="24"/>
        </w:rPr>
        <w:t>On-call personnel notified of potential event</w:t>
      </w:r>
    </w:p>
    <w:p w:rsidR="00687ECD" w:rsidRPr="000B430A" w:rsidRDefault="00687ECD" w:rsidP="00687ECD">
      <w:pPr>
        <w:pStyle w:val="ListParagraph"/>
        <w:numPr>
          <w:ilvl w:val="0"/>
          <w:numId w:val="13"/>
        </w:numPr>
        <w:spacing w:after="0" w:line="240" w:lineRule="auto"/>
        <w:rPr>
          <w:sz w:val="24"/>
        </w:rPr>
      </w:pPr>
      <w:r w:rsidRPr="000B430A">
        <w:rPr>
          <w:sz w:val="24"/>
        </w:rPr>
        <w:t>Vehicles fueled and ready</w:t>
      </w:r>
    </w:p>
    <w:p w:rsidR="00687ECD" w:rsidRPr="000B430A" w:rsidRDefault="00687ECD" w:rsidP="00687ECD">
      <w:pPr>
        <w:pStyle w:val="ListParagraph"/>
        <w:numPr>
          <w:ilvl w:val="0"/>
          <w:numId w:val="13"/>
        </w:numPr>
        <w:spacing w:after="0" w:line="240" w:lineRule="auto"/>
        <w:rPr>
          <w:sz w:val="24"/>
        </w:rPr>
      </w:pPr>
      <w:r w:rsidRPr="000B430A">
        <w:rPr>
          <w:sz w:val="24"/>
        </w:rPr>
        <w:t>Bypass pumps fueled and ready</w:t>
      </w:r>
    </w:p>
    <w:p w:rsidR="00687ECD" w:rsidRPr="000B430A" w:rsidRDefault="00687ECD" w:rsidP="00687ECD">
      <w:pPr>
        <w:pStyle w:val="ListParagraph"/>
        <w:numPr>
          <w:ilvl w:val="0"/>
          <w:numId w:val="13"/>
        </w:numPr>
        <w:spacing w:after="0" w:line="240" w:lineRule="auto"/>
        <w:rPr>
          <w:sz w:val="24"/>
        </w:rPr>
      </w:pPr>
      <w:r w:rsidRPr="000B430A">
        <w:rPr>
          <w:sz w:val="24"/>
        </w:rPr>
        <w:t xml:space="preserve">Specialized equipment verified and ready </w:t>
      </w:r>
    </w:p>
    <w:p w:rsidR="00687ECD" w:rsidRPr="000B430A" w:rsidRDefault="00687ECD" w:rsidP="00687ECD">
      <w:pPr>
        <w:pStyle w:val="ListParagraph"/>
        <w:numPr>
          <w:ilvl w:val="0"/>
          <w:numId w:val="13"/>
        </w:numPr>
        <w:spacing w:after="0" w:line="240" w:lineRule="auto"/>
        <w:rPr>
          <w:sz w:val="24"/>
        </w:rPr>
      </w:pPr>
      <w:r w:rsidRPr="000B430A">
        <w:rPr>
          <w:sz w:val="24"/>
        </w:rPr>
        <w:t>Vacuum trucks verified and ready</w:t>
      </w:r>
    </w:p>
    <w:p w:rsidR="00687ECD" w:rsidRDefault="00687ECD" w:rsidP="00687ECD">
      <w:pPr>
        <w:pStyle w:val="ListParagraph"/>
        <w:numPr>
          <w:ilvl w:val="0"/>
          <w:numId w:val="13"/>
        </w:numPr>
        <w:spacing w:after="0" w:line="240" w:lineRule="auto"/>
        <w:rPr>
          <w:sz w:val="24"/>
        </w:rPr>
      </w:pPr>
      <w:r w:rsidRPr="000B430A">
        <w:rPr>
          <w:sz w:val="24"/>
        </w:rPr>
        <w:t>Roll off boxes verified and ready</w:t>
      </w:r>
    </w:p>
    <w:p w:rsidR="00687ECD" w:rsidRDefault="00687ECD" w:rsidP="00687ECD">
      <w:pPr>
        <w:spacing w:after="0"/>
        <w:rPr>
          <w:sz w:val="24"/>
        </w:rPr>
      </w:pPr>
    </w:p>
    <w:p w:rsidR="00687ECD" w:rsidRDefault="00687ECD" w:rsidP="00687ECD">
      <w:pPr>
        <w:spacing w:after="0"/>
        <w:rPr>
          <w:sz w:val="24"/>
        </w:rPr>
      </w:pPr>
    </w:p>
    <w:p w:rsidR="00687ECD" w:rsidRDefault="00687ECD" w:rsidP="00687ECD">
      <w:pPr>
        <w:spacing w:after="0"/>
        <w:rPr>
          <w:sz w:val="24"/>
        </w:rPr>
      </w:pPr>
      <w:r>
        <w:rPr>
          <w:sz w:val="24"/>
        </w:rPr>
        <w:t xml:space="preserve">08/06/2024, 20:00 Status </w:t>
      </w:r>
    </w:p>
    <w:p w:rsidR="00687ECD" w:rsidRDefault="00687ECD" w:rsidP="00687ECD">
      <w:pPr>
        <w:pStyle w:val="ListParagraph"/>
        <w:numPr>
          <w:ilvl w:val="0"/>
          <w:numId w:val="21"/>
        </w:numPr>
        <w:spacing w:after="0" w:line="240" w:lineRule="auto"/>
        <w:rPr>
          <w:sz w:val="24"/>
        </w:rPr>
      </w:pPr>
      <w:r>
        <w:rPr>
          <w:sz w:val="24"/>
        </w:rPr>
        <w:t>Operations normal; no issues at this time</w:t>
      </w:r>
    </w:p>
    <w:p w:rsidR="00687ECD" w:rsidRDefault="00687ECD" w:rsidP="00687ECD">
      <w:pPr>
        <w:pStyle w:val="ListParagraph"/>
        <w:numPr>
          <w:ilvl w:val="0"/>
          <w:numId w:val="21"/>
        </w:numPr>
        <w:spacing w:after="0" w:line="240" w:lineRule="auto"/>
        <w:rPr>
          <w:sz w:val="24"/>
        </w:rPr>
      </w:pPr>
      <w:r>
        <w:rPr>
          <w:sz w:val="24"/>
        </w:rPr>
        <w:t>Smart Covers are being monitored and checked</w:t>
      </w:r>
    </w:p>
    <w:p w:rsidR="00687ECD" w:rsidRPr="00D5285C" w:rsidRDefault="00687ECD" w:rsidP="00687ECD">
      <w:pPr>
        <w:pStyle w:val="ListParagraph"/>
        <w:numPr>
          <w:ilvl w:val="0"/>
          <w:numId w:val="21"/>
        </w:numPr>
        <w:spacing w:after="0" w:line="240" w:lineRule="auto"/>
        <w:rPr>
          <w:sz w:val="24"/>
        </w:rPr>
      </w:pPr>
      <w:r>
        <w:rPr>
          <w:sz w:val="24"/>
        </w:rPr>
        <w:t>On-call personnel are on standby</w:t>
      </w:r>
    </w:p>
    <w:p w:rsidR="00687ECD" w:rsidRPr="00400897" w:rsidRDefault="00687ECD" w:rsidP="00687ECD">
      <w:pPr>
        <w:spacing w:after="0"/>
        <w:rPr>
          <w:sz w:val="24"/>
        </w:rPr>
      </w:pPr>
    </w:p>
    <w:p w:rsidR="00687ECD" w:rsidRPr="006A1FFC" w:rsidRDefault="00687ECD" w:rsidP="00687ECD">
      <w:pPr>
        <w:spacing w:after="0"/>
        <w:rPr>
          <w:b/>
          <w:sz w:val="32"/>
          <w:szCs w:val="32"/>
        </w:rPr>
      </w:pPr>
      <w:r>
        <w:rPr>
          <w:b/>
          <w:sz w:val="32"/>
          <w:szCs w:val="32"/>
        </w:rPr>
        <w:t>Engineering:</w:t>
      </w:r>
    </w:p>
    <w:p w:rsidR="00687ECD" w:rsidRDefault="00687ECD" w:rsidP="00687ECD">
      <w:pPr>
        <w:rPr>
          <w:sz w:val="24"/>
          <w:szCs w:val="24"/>
        </w:rPr>
      </w:pPr>
      <w:r>
        <w:rPr>
          <w:sz w:val="24"/>
          <w:szCs w:val="24"/>
        </w:rPr>
        <w:t xml:space="preserve">Key personnel </w:t>
      </w:r>
      <w:proofErr w:type="gramStart"/>
      <w:r>
        <w:rPr>
          <w:sz w:val="24"/>
          <w:szCs w:val="24"/>
        </w:rPr>
        <w:t>have been briefed</w:t>
      </w:r>
      <w:proofErr w:type="gramEnd"/>
      <w:r>
        <w:rPr>
          <w:sz w:val="24"/>
          <w:szCs w:val="24"/>
        </w:rPr>
        <w:t xml:space="preserve"> and are readied for mobilization. Emergency contact list below:</w:t>
      </w:r>
    </w:p>
    <w:tbl>
      <w:tblPr>
        <w:tblW w:w="0" w:type="auto"/>
        <w:tblInd w:w="60" w:type="dxa"/>
        <w:tblCellMar>
          <w:left w:w="0" w:type="dxa"/>
          <w:right w:w="0" w:type="dxa"/>
        </w:tblCellMar>
        <w:tblLook w:val="04A0" w:firstRow="1" w:lastRow="0" w:firstColumn="1" w:lastColumn="0" w:noHBand="0" w:noVBand="1"/>
      </w:tblPr>
      <w:tblGrid>
        <w:gridCol w:w="3489"/>
        <w:gridCol w:w="2228"/>
        <w:gridCol w:w="3563"/>
      </w:tblGrid>
      <w:tr w:rsidR="00687ECD" w:rsidTr="007663CD">
        <w:trPr>
          <w:trHeight w:val="293"/>
        </w:trPr>
        <w:tc>
          <w:tcPr>
            <w:tcW w:w="9375" w:type="dxa"/>
            <w:gridSpan w:val="3"/>
            <w:tcBorders>
              <w:top w:val="single" w:sz="8" w:space="0" w:color="000000"/>
              <w:left w:val="single" w:sz="8" w:space="0" w:color="000000"/>
              <w:bottom w:val="single" w:sz="8" w:space="0" w:color="000000"/>
              <w:right w:val="single" w:sz="8" w:space="0" w:color="000000"/>
            </w:tcBorders>
            <w:shd w:val="clear" w:color="auto" w:fill="BED1E5"/>
            <w:tcMar>
              <w:top w:w="0" w:type="dxa"/>
              <w:left w:w="15" w:type="dxa"/>
              <w:bottom w:w="0" w:type="dxa"/>
              <w:right w:w="15" w:type="dxa"/>
            </w:tcMar>
            <w:hideMark/>
          </w:tcPr>
          <w:p w:rsidR="00687ECD" w:rsidRDefault="00687ECD" w:rsidP="007663CD">
            <w:pPr>
              <w:pStyle w:val="ParaAttribute0"/>
              <w:wordWrap w:val="0"/>
              <w:rPr>
                <w:rFonts w:ascii="Calibri" w:hAnsi="Calibri" w:cs="Calibri"/>
              </w:rPr>
            </w:pPr>
            <w:r>
              <w:rPr>
                <w:rStyle w:val="CharAttribute18"/>
                <w:szCs w:val="24"/>
              </w:rPr>
              <w:t>EMERGENCY CONTACT INFORMATION</w:t>
            </w:r>
          </w:p>
        </w:tc>
      </w:tr>
      <w:tr w:rsidR="00687ECD" w:rsidTr="007663CD">
        <w:tc>
          <w:tcPr>
            <w:tcW w:w="3525"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tcPr>
          <w:p w:rsidR="00687ECD" w:rsidRDefault="00687ECD" w:rsidP="007663CD">
            <w:pPr>
              <w:pStyle w:val="ParaAttribute0"/>
              <w:wordWrap w:val="0"/>
              <w:rPr>
                <w:rFonts w:ascii="Calibri" w:hAnsi="Calibri" w:cs="Calibri"/>
              </w:rPr>
            </w:pPr>
          </w:p>
        </w:tc>
        <w:tc>
          <w:tcPr>
            <w:tcW w:w="2250"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rsidR="00687ECD" w:rsidRDefault="00687ECD" w:rsidP="007663CD">
            <w:pPr>
              <w:pStyle w:val="ParaAttribute0"/>
              <w:wordWrap w:val="0"/>
              <w:rPr>
                <w:rFonts w:ascii="Calibri" w:hAnsi="Calibri" w:cs="Calibri"/>
              </w:rPr>
            </w:pPr>
            <w:r>
              <w:rPr>
                <w:rStyle w:val="CharAttribute17"/>
                <w:szCs w:val="24"/>
              </w:rPr>
              <w:t>OFFICE PHONE</w:t>
            </w:r>
          </w:p>
        </w:tc>
        <w:tc>
          <w:tcPr>
            <w:tcW w:w="3600"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rsidR="00687ECD" w:rsidRDefault="00687ECD" w:rsidP="007663CD">
            <w:pPr>
              <w:pStyle w:val="ParaAttribute0"/>
              <w:wordWrap w:val="0"/>
              <w:rPr>
                <w:rFonts w:ascii="Calibri" w:hAnsi="Calibri" w:cs="Calibri"/>
              </w:rPr>
            </w:pPr>
            <w:r>
              <w:rPr>
                <w:rStyle w:val="CharAttribute17"/>
                <w:szCs w:val="24"/>
              </w:rPr>
              <w:t>CELL PHONE</w:t>
            </w:r>
          </w:p>
        </w:tc>
      </w:tr>
      <w:tr w:rsidR="00687ECD" w:rsidTr="007663CD">
        <w:tc>
          <w:tcPr>
            <w:tcW w:w="9375" w:type="dxa"/>
            <w:gridSpan w:val="3"/>
            <w:tcBorders>
              <w:top w:val="nil"/>
              <w:left w:val="single" w:sz="8" w:space="0" w:color="000000"/>
              <w:bottom w:val="single" w:sz="8" w:space="0" w:color="000000"/>
              <w:right w:val="single" w:sz="8" w:space="0" w:color="000000"/>
            </w:tcBorders>
            <w:shd w:val="clear" w:color="auto" w:fill="BED1E5"/>
            <w:tcMar>
              <w:top w:w="0" w:type="dxa"/>
              <w:left w:w="15" w:type="dxa"/>
              <w:bottom w:w="0" w:type="dxa"/>
              <w:right w:w="15" w:type="dxa"/>
            </w:tcMar>
            <w:vAlign w:val="center"/>
            <w:hideMark/>
          </w:tcPr>
          <w:p w:rsidR="00687ECD" w:rsidRDefault="00687ECD" w:rsidP="007663CD">
            <w:pPr>
              <w:pStyle w:val="ParaAttribute0"/>
              <w:wordWrap w:val="0"/>
              <w:rPr>
                <w:rFonts w:ascii="Calibri" w:hAnsi="Calibri" w:cs="Calibri"/>
              </w:rPr>
            </w:pPr>
            <w:r>
              <w:rPr>
                <w:rStyle w:val="CharAttribute24"/>
                <w:szCs w:val="24"/>
              </w:rPr>
              <w:t>MAIN OPERATIONS</w:t>
            </w:r>
          </w:p>
        </w:tc>
      </w:tr>
      <w:tr w:rsidR="00687ECD" w:rsidTr="007663CD">
        <w:tc>
          <w:tcPr>
            <w:tcW w:w="3525"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rsidR="00687ECD" w:rsidRDefault="00687ECD" w:rsidP="007663CD">
            <w:pPr>
              <w:pStyle w:val="ParaAttribute0"/>
              <w:wordWrap w:val="0"/>
              <w:rPr>
                <w:rFonts w:ascii="Calibri" w:hAnsi="Calibri" w:cs="Calibri"/>
              </w:rPr>
            </w:pPr>
            <w:r>
              <w:rPr>
                <w:rStyle w:val="CharAttribute24"/>
                <w:szCs w:val="24"/>
              </w:rPr>
              <w:t xml:space="preserve">Andrea </w:t>
            </w:r>
            <w:proofErr w:type="spellStart"/>
            <w:r>
              <w:rPr>
                <w:rStyle w:val="CharAttribute24"/>
                <w:szCs w:val="24"/>
              </w:rPr>
              <w:t>Bolling</w:t>
            </w:r>
            <w:proofErr w:type="spellEnd"/>
          </w:p>
        </w:tc>
        <w:tc>
          <w:tcPr>
            <w:tcW w:w="2250"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rsidR="00687ECD" w:rsidRDefault="00687ECD" w:rsidP="007663CD">
            <w:pPr>
              <w:pStyle w:val="ParaAttribute0"/>
              <w:wordWrap w:val="0"/>
              <w:rPr>
                <w:rFonts w:ascii="Calibri" w:hAnsi="Calibri" w:cs="Calibri"/>
              </w:rPr>
            </w:pPr>
            <w:r>
              <w:rPr>
                <w:rStyle w:val="CharAttribute24"/>
                <w:szCs w:val="24"/>
              </w:rPr>
              <w:t>545-3379</w:t>
            </w:r>
          </w:p>
        </w:tc>
        <w:tc>
          <w:tcPr>
            <w:tcW w:w="3600"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rsidR="00687ECD" w:rsidRDefault="00687ECD" w:rsidP="007663CD">
            <w:pPr>
              <w:pStyle w:val="ParaAttribute0"/>
              <w:wordWrap w:val="0"/>
              <w:rPr>
                <w:rFonts w:ascii="Calibri" w:hAnsi="Calibri" w:cs="Calibri"/>
              </w:rPr>
            </w:pPr>
            <w:r>
              <w:rPr>
                <w:rStyle w:val="CharAttribute24"/>
                <w:szCs w:val="24"/>
              </w:rPr>
              <w:t>413-7981</w:t>
            </w:r>
          </w:p>
        </w:tc>
      </w:tr>
      <w:tr w:rsidR="00687ECD" w:rsidTr="007663CD">
        <w:tc>
          <w:tcPr>
            <w:tcW w:w="3525"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tcPr>
          <w:p w:rsidR="00687ECD" w:rsidRPr="006752CF" w:rsidRDefault="00687ECD" w:rsidP="007663CD">
            <w:pPr>
              <w:pStyle w:val="ParaAttribute0"/>
              <w:wordWrap w:val="0"/>
              <w:rPr>
                <w:rFonts w:ascii="Calibri" w:hAnsi="Calibri" w:cs="Calibri"/>
                <w:sz w:val="24"/>
                <w:szCs w:val="24"/>
              </w:rPr>
            </w:pPr>
            <w:r w:rsidRPr="006752CF">
              <w:rPr>
                <w:rFonts w:ascii="Calibri" w:hAnsi="Calibri" w:cs="Calibri"/>
                <w:sz w:val="24"/>
                <w:szCs w:val="24"/>
              </w:rPr>
              <w:t>Frances Bryan</w:t>
            </w:r>
          </w:p>
        </w:tc>
        <w:tc>
          <w:tcPr>
            <w:tcW w:w="2250" w:type="dxa"/>
            <w:tcBorders>
              <w:top w:val="nil"/>
              <w:left w:val="nil"/>
              <w:bottom w:val="single" w:sz="8" w:space="0" w:color="000000"/>
              <w:right w:val="single" w:sz="8" w:space="0" w:color="000000"/>
            </w:tcBorders>
            <w:tcMar>
              <w:top w:w="0" w:type="dxa"/>
              <w:left w:w="15" w:type="dxa"/>
              <w:bottom w:w="0" w:type="dxa"/>
              <w:right w:w="15" w:type="dxa"/>
            </w:tcMar>
            <w:vAlign w:val="center"/>
          </w:tcPr>
          <w:p w:rsidR="00687ECD" w:rsidRPr="006752CF" w:rsidRDefault="00687ECD" w:rsidP="007663CD">
            <w:pPr>
              <w:pStyle w:val="ParaAttribute0"/>
              <w:wordWrap w:val="0"/>
              <w:rPr>
                <w:rFonts w:ascii="Calibri" w:hAnsi="Calibri" w:cs="Calibri"/>
                <w:sz w:val="24"/>
                <w:szCs w:val="24"/>
              </w:rPr>
            </w:pPr>
            <w:r w:rsidRPr="006752CF">
              <w:rPr>
                <w:rFonts w:ascii="Calibri" w:hAnsi="Calibri" w:cs="Calibri"/>
                <w:sz w:val="24"/>
                <w:szCs w:val="24"/>
              </w:rPr>
              <w:t>545-3544</w:t>
            </w:r>
          </w:p>
        </w:tc>
        <w:tc>
          <w:tcPr>
            <w:tcW w:w="3600" w:type="dxa"/>
            <w:tcBorders>
              <w:top w:val="nil"/>
              <w:left w:val="nil"/>
              <w:bottom w:val="single" w:sz="8" w:space="0" w:color="000000"/>
              <w:right w:val="single" w:sz="8" w:space="0" w:color="000000"/>
            </w:tcBorders>
            <w:tcMar>
              <w:top w:w="0" w:type="dxa"/>
              <w:left w:w="15" w:type="dxa"/>
              <w:bottom w:w="0" w:type="dxa"/>
              <w:right w:w="15" w:type="dxa"/>
            </w:tcMar>
            <w:vAlign w:val="center"/>
          </w:tcPr>
          <w:p w:rsidR="00687ECD" w:rsidRPr="006752CF" w:rsidRDefault="00687ECD" w:rsidP="007663CD">
            <w:pPr>
              <w:pStyle w:val="ParaAttribute0"/>
              <w:wordWrap w:val="0"/>
              <w:rPr>
                <w:rFonts w:ascii="Calibri" w:hAnsi="Calibri" w:cs="Calibri"/>
                <w:sz w:val="24"/>
                <w:szCs w:val="24"/>
              </w:rPr>
            </w:pPr>
            <w:r w:rsidRPr="006752CF">
              <w:rPr>
                <w:rFonts w:ascii="Calibri" w:hAnsi="Calibri" w:cs="Calibri"/>
                <w:sz w:val="24"/>
                <w:szCs w:val="24"/>
              </w:rPr>
              <w:t>923-0101</w:t>
            </w:r>
          </w:p>
        </w:tc>
      </w:tr>
      <w:tr w:rsidR="00687ECD" w:rsidTr="007663CD">
        <w:tc>
          <w:tcPr>
            <w:tcW w:w="9375" w:type="dxa"/>
            <w:gridSpan w:val="3"/>
            <w:tcBorders>
              <w:top w:val="nil"/>
              <w:left w:val="single" w:sz="8" w:space="0" w:color="000000"/>
              <w:bottom w:val="single" w:sz="8" w:space="0" w:color="000000"/>
              <w:right w:val="single" w:sz="8" w:space="0" w:color="000000"/>
            </w:tcBorders>
            <w:shd w:val="clear" w:color="auto" w:fill="BED1E5"/>
            <w:tcMar>
              <w:top w:w="0" w:type="dxa"/>
              <w:left w:w="15" w:type="dxa"/>
              <w:bottom w:w="0" w:type="dxa"/>
              <w:right w:w="15" w:type="dxa"/>
            </w:tcMar>
            <w:vAlign w:val="center"/>
            <w:hideMark/>
          </w:tcPr>
          <w:p w:rsidR="00687ECD" w:rsidRDefault="00687ECD" w:rsidP="007663CD">
            <w:pPr>
              <w:pStyle w:val="ParaAttribute0"/>
              <w:wordWrap w:val="0"/>
              <w:rPr>
                <w:rFonts w:ascii="Calibri" w:hAnsi="Calibri" w:cs="Calibri"/>
              </w:rPr>
            </w:pPr>
            <w:r>
              <w:rPr>
                <w:rStyle w:val="CharAttribute24"/>
                <w:szCs w:val="24"/>
              </w:rPr>
              <w:t>STORMWATER AND FLOOD PREPARATIONS</w:t>
            </w:r>
          </w:p>
        </w:tc>
      </w:tr>
    </w:tbl>
    <w:p w:rsidR="00687ECD" w:rsidRDefault="00687ECD" w:rsidP="00687ECD">
      <w:pPr>
        <w:rPr>
          <w:rFonts w:ascii="Times New Roman" w:hAnsi="Times New Roman" w:cs="Times New Roman"/>
          <w:vanish/>
          <w:sz w:val="24"/>
          <w:szCs w:val="24"/>
        </w:rPr>
      </w:pPr>
    </w:p>
    <w:tbl>
      <w:tblPr>
        <w:tblW w:w="9375" w:type="dxa"/>
        <w:tblInd w:w="60" w:type="dxa"/>
        <w:tblCellMar>
          <w:left w:w="0" w:type="dxa"/>
          <w:right w:w="0" w:type="dxa"/>
        </w:tblCellMar>
        <w:tblLook w:val="04A0" w:firstRow="1" w:lastRow="0" w:firstColumn="1" w:lastColumn="0" w:noHBand="0" w:noVBand="1"/>
      </w:tblPr>
      <w:tblGrid>
        <w:gridCol w:w="3525"/>
        <w:gridCol w:w="2250"/>
        <w:gridCol w:w="3600"/>
      </w:tblGrid>
      <w:tr w:rsidR="00687ECD" w:rsidTr="007663CD">
        <w:tc>
          <w:tcPr>
            <w:tcW w:w="3525"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rsidR="00687ECD" w:rsidRDefault="00687ECD" w:rsidP="007663CD">
            <w:pPr>
              <w:pStyle w:val="ParaAttribute0"/>
              <w:wordWrap w:val="0"/>
              <w:spacing w:line="276" w:lineRule="auto"/>
              <w:rPr>
                <w:rFonts w:ascii="Calibri" w:hAnsi="Calibri" w:cs="Calibri"/>
              </w:rPr>
            </w:pPr>
            <w:r>
              <w:rPr>
                <w:rStyle w:val="CharAttribute24"/>
                <w:szCs w:val="24"/>
              </w:rPr>
              <w:t>AJ Jessee</w:t>
            </w:r>
          </w:p>
        </w:tc>
        <w:tc>
          <w:tcPr>
            <w:tcW w:w="2250" w:type="dxa"/>
            <w:tcBorders>
              <w:top w:val="nil"/>
              <w:left w:val="nil"/>
              <w:bottom w:val="single" w:sz="8" w:space="0" w:color="000000"/>
              <w:right w:val="single" w:sz="8" w:space="0" w:color="000000"/>
            </w:tcBorders>
            <w:tcMar>
              <w:top w:w="0" w:type="dxa"/>
              <w:left w:w="15" w:type="dxa"/>
              <w:bottom w:w="0" w:type="dxa"/>
              <w:right w:w="15" w:type="dxa"/>
            </w:tcMar>
            <w:vAlign w:val="center"/>
          </w:tcPr>
          <w:p w:rsidR="00687ECD" w:rsidRDefault="00687ECD" w:rsidP="007663CD">
            <w:pPr>
              <w:pStyle w:val="ParaAttribute0"/>
              <w:wordWrap w:val="0"/>
              <w:spacing w:line="276" w:lineRule="auto"/>
              <w:rPr>
                <w:rFonts w:ascii="Calibri" w:hAnsi="Calibri" w:cs="Calibri"/>
              </w:rPr>
            </w:pPr>
          </w:p>
        </w:tc>
        <w:tc>
          <w:tcPr>
            <w:tcW w:w="3600"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rsidR="00687ECD" w:rsidRDefault="00687ECD" w:rsidP="007663CD">
            <w:pPr>
              <w:pStyle w:val="ParaAttribute0"/>
              <w:wordWrap w:val="0"/>
              <w:spacing w:line="276" w:lineRule="auto"/>
              <w:rPr>
                <w:rFonts w:ascii="Calibri" w:hAnsi="Calibri" w:cs="Calibri"/>
              </w:rPr>
            </w:pPr>
            <w:r>
              <w:rPr>
                <w:rStyle w:val="CharAttribute24"/>
                <w:szCs w:val="24"/>
              </w:rPr>
              <w:t>528-7022</w:t>
            </w:r>
          </w:p>
        </w:tc>
      </w:tr>
    </w:tbl>
    <w:p w:rsidR="00687ECD" w:rsidRDefault="00687ECD" w:rsidP="00687ECD">
      <w:pPr>
        <w:rPr>
          <w:rFonts w:ascii="Times New Roman" w:hAnsi="Times New Roman" w:cs="Times New Roman"/>
          <w:vanish/>
          <w:sz w:val="24"/>
          <w:szCs w:val="24"/>
        </w:rPr>
      </w:pPr>
    </w:p>
    <w:tbl>
      <w:tblPr>
        <w:tblW w:w="0" w:type="auto"/>
        <w:tblInd w:w="60" w:type="dxa"/>
        <w:tblCellMar>
          <w:left w:w="0" w:type="dxa"/>
          <w:right w:w="0" w:type="dxa"/>
        </w:tblCellMar>
        <w:tblLook w:val="04A0" w:firstRow="1" w:lastRow="0" w:firstColumn="1" w:lastColumn="0" w:noHBand="0" w:noVBand="1"/>
      </w:tblPr>
      <w:tblGrid>
        <w:gridCol w:w="3490"/>
        <w:gridCol w:w="2227"/>
        <w:gridCol w:w="3563"/>
      </w:tblGrid>
      <w:tr w:rsidR="00687ECD" w:rsidTr="007663CD">
        <w:tc>
          <w:tcPr>
            <w:tcW w:w="9375" w:type="dxa"/>
            <w:gridSpan w:val="3"/>
            <w:tcBorders>
              <w:top w:val="single" w:sz="8" w:space="0" w:color="000000"/>
              <w:left w:val="single" w:sz="8" w:space="0" w:color="000000"/>
              <w:bottom w:val="single" w:sz="8" w:space="0" w:color="000000"/>
              <w:right w:val="single" w:sz="8" w:space="0" w:color="000000"/>
            </w:tcBorders>
            <w:shd w:val="clear" w:color="auto" w:fill="BED1E5"/>
            <w:tcMar>
              <w:top w:w="0" w:type="dxa"/>
              <w:left w:w="15" w:type="dxa"/>
              <w:bottom w:w="0" w:type="dxa"/>
              <w:right w:w="15" w:type="dxa"/>
            </w:tcMar>
            <w:vAlign w:val="center"/>
            <w:hideMark/>
          </w:tcPr>
          <w:p w:rsidR="00687ECD" w:rsidRDefault="00687ECD" w:rsidP="007663CD">
            <w:pPr>
              <w:pStyle w:val="ParaAttribute0"/>
              <w:wordWrap w:val="0"/>
              <w:rPr>
                <w:rFonts w:ascii="Calibri" w:hAnsi="Calibri" w:cs="Calibri"/>
              </w:rPr>
            </w:pPr>
            <w:r>
              <w:rPr>
                <w:rStyle w:val="CharAttribute24"/>
                <w:szCs w:val="24"/>
              </w:rPr>
              <w:t>FLOOD PREPARATIONS</w:t>
            </w:r>
          </w:p>
        </w:tc>
      </w:tr>
      <w:tr w:rsidR="00687ECD" w:rsidTr="007663CD">
        <w:tc>
          <w:tcPr>
            <w:tcW w:w="3525"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rsidR="00687ECD" w:rsidRDefault="00687ECD" w:rsidP="007663CD">
            <w:pPr>
              <w:pStyle w:val="ParaAttribute0"/>
              <w:wordWrap w:val="0"/>
              <w:rPr>
                <w:rFonts w:ascii="Calibri" w:hAnsi="Calibri" w:cs="Calibri"/>
              </w:rPr>
            </w:pPr>
            <w:r>
              <w:rPr>
                <w:rStyle w:val="CharAttribute24"/>
                <w:szCs w:val="24"/>
              </w:rPr>
              <w:t>Ali Khan</w:t>
            </w:r>
          </w:p>
        </w:tc>
        <w:tc>
          <w:tcPr>
            <w:tcW w:w="2250"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rsidR="00687ECD" w:rsidRDefault="00687ECD" w:rsidP="007663CD">
            <w:pPr>
              <w:pStyle w:val="ParaAttribute0"/>
              <w:wordWrap w:val="0"/>
              <w:rPr>
                <w:rFonts w:ascii="Calibri" w:hAnsi="Calibri" w:cs="Calibri"/>
              </w:rPr>
            </w:pPr>
            <w:r>
              <w:rPr>
                <w:rStyle w:val="CharAttribute24"/>
                <w:szCs w:val="24"/>
              </w:rPr>
              <w:t>545-3386</w:t>
            </w:r>
          </w:p>
        </w:tc>
        <w:tc>
          <w:tcPr>
            <w:tcW w:w="3600"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rsidR="00687ECD" w:rsidRDefault="00687ECD" w:rsidP="007663CD">
            <w:pPr>
              <w:pStyle w:val="ParaAttribute0"/>
              <w:wordWrap w:val="0"/>
              <w:rPr>
                <w:rFonts w:ascii="Calibri" w:hAnsi="Calibri" w:cs="Calibri"/>
              </w:rPr>
            </w:pPr>
            <w:r>
              <w:rPr>
                <w:rStyle w:val="CharAttribute24"/>
                <w:szCs w:val="24"/>
              </w:rPr>
              <w:t>528-7022</w:t>
            </w:r>
          </w:p>
        </w:tc>
      </w:tr>
      <w:tr w:rsidR="00687ECD" w:rsidTr="007663CD">
        <w:tc>
          <w:tcPr>
            <w:tcW w:w="9375" w:type="dxa"/>
            <w:gridSpan w:val="3"/>
            <w:tcBorders>
              <w:top w:val="nil"/>
              <w:left w:val="single" w:sz="8" w:space="0" w:color="000000"/>
              <w:bottom w:val="single" w:sz="8" w:space="0" w:color="000000"/>
              <w:right w:val="single" w:sz="8" w:space="0" w:color="000000"/>
            </w:tcBorders>
            <w:shd w:val="clear" w:color="auto" w:fill="BED1E5"/>
            <w:tcMar>
              <w:top w:w="0" w:type="dxa"/>
              <w:left w:w="15" w:type="dxa"/>
              <w:bottom w:w="0" w:type="dxa"/>
              <w:right w:w="15" w:type="dxa"/>
            </w:tcMar>
            <w:vAlign w:val="center"/>
            <w:hideMark/>
          </w:tcPr>
          <w:p w:rsidR="00687ECD" w:rsidRDefault="00687ECD" w:rsidP="007663CD">
            <w:pPr>
              <w:pStyle w:val="ParaAttribute0"/>
              <w:wordWrap w:val="0"/>
              <w:rPr>
                <w:rFonts w:ascii="Calibri" w:hAnsi="Calibri" w:cs="Calibri"/>
              </w:rPr>
            </w:pPr>
            <w:r>
              <w:rPr>
                <w:rStyle w:val="CharAttribute24"/>
                <w:szCs w:val="24"/>
              </w:rPr>
              <w:t>CONSTRUCTION/ CONTRACTOR RESPONSE</w:t>
            </w:r>
          </w:p>
        </w:tc>
      </w:tr>
      <w:tr w:rsidR="00687ECD" w:rsidTr="007663CD">
        <w:tc>
          <w:tcPr>
            <w:tcW w:w="3525"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tcPr>
          <w:p w:rsidR="00687ECD" w:rsidRPr="00AC0270" w:rsidRDefault="00687ECD" w:rsidP="007663CD">
            <w:pPr>
              <w:pStyle w:val="ParaAttribute0"/>
              <w:wordWrap w:val="0"/>
              <w:rPr>
                <w:rFonts w:ascii="Calibri" w:hAnsi="Calibri" w:cs="Calibri"/>
                <w:sz w:val="24"/>
                <w:szCs w:val="24"/>
              </w:rPr>
            </w:pPr>
            <w:r w:rsidRPr="00AC0270">
              <w:rPr>
                <w:rFonts w:ascii="Calibri" w:hAnsi="Calibri" w:cs="Calibri"/>
                <w:sz w:val="24"/>
                <w:szCs w:val="24"/>
              </w:rPr>
              <w:t>Tim Sox</w:t>
            </w:r>
          </w:p>
        </w:tc>
        <w:tc>
          <w:tcPr>
            <w:tcW w:w="2250" w:type="dxa"/>
            <w:tcBorders>
              <w:top w:val="nil"/>
              <w:left w:val="nil"/>
              <w:bottom w:val="single" w:sz="8" w:space="0" w:color="000000"/>
              <w:right w:val="single" w:sz="8" w:space="0" w:color="000000"/>
            </w:tcBorders>
            <w:tcMar>
              <w:top w:w="0" w:type="dxa"/>
              <w:left w:w="15" w:type="dxa"/>
              <w:bottom w:w="0" w:type="dxa"/>
              <w:right w:w="15" w:type="dxa"/>
            </w:tcMar>
            <w:vAlign w:val="center"/>
          </w:tcPr>
          <w:p w:rsidR="00687ECD" w:rsidRPr="00AC0270" w:rsidRDefault="00687ECD" w:rsidP="007663CD">
            <w:pPr>
              <w:pStyle w:val="ParaAttribute0"/>
              <w:wordWrap w:val="0"/>
              <w:rPr>
                <w:rFonts w:ascii="Calibri" w:hAnsi="Calibri" w:cs="Calibri"/>
                <w:sz w:val="24"/>
                <w:szCs w:val="24"/>
              </w:rPr>
            </w:pPr>
          </w:p>
        </w:tc>
        <w:tc>
          <w:tcPr>
            <w:tcW w:w="3600" w:type="dxa"/>
            <w:tcBorders>
              <w:top w:val="nil"/>
              <w:left w:val="nil"/>
              <w:bottom w:val="single" w:sz="8" w:space="0" w:color="000000"/>
              <w:right w:val="single" w:sz="8" w:space="0" w:color="000000"/>
            </w:tcBorders>
            <w:tcMar>
              <w:top w:w="0" w:type="dxa"/>
              <w:left w:w="15" w:type="dxa"/>
              <w:bottom w:w="0" w:type="dxa"/>
              <w:right w:w="15" w:type="dxa"/>
            </w:tcMar>
            <w:vAlign w:val="center"/>
          </w:tcPr>
          <w:p w:rsidR="00687ECD" w:rsidRDefault="00687ECD" w:rsidP="007663CD">
            <w:pPr>
              <w:pStyle w:val="ParaAttribute0"/>
              <w:wordWrap w:val="0"/>
              <w:rPr>
                <w:rFonts w:ascii="Calibri" w:hAnsi="Calibri" w:cs="Calibri"/>
              </w:rPr>
            </w:pPr>
            <w:r w:rsidRPr="00AC0270">
              <w:rPr>
                <w:rFonts w:ascii="Calibri" w:hAnsi="Calibri" w:cs="Calibri"/>
                <w:sz w:val="24"/>
                <w:szCs w:val="24"/>
              </w:rPr>
              <w:t>309-1753</w:t>
            </w:r>
          </w:p>
        </w:tc>
      </w:tr>
      <w:tr w:rsidR="00687ECD" w:rsidTr="007663CD">
        <w:tc>
          <w:tcPr>
            <w:tcW w:w="9375" w:type="dxa"/>
            <w:gridSpan w:val="3"/>
            <w:tcBorders>
              <w:top w:val="nil"/>
              <w:left w:val="single" w:sz="8" w:space="0" w:color="000000"/>
              <w:bottom w:val="single" w:sz="8" w:space="0" w:color="000000"/>
              <w:right w:val="single" w:sz="8" w:space="0" w:color="000000"/>
            </w:tcBorders>
            <w:shd w:val="clear" w:color="auto" w:fill="BED1E5"/>
            <w:tcMar>
              <w:top w:w="0" w:type="dxa"/>
              <w:left w:w="15" w:type="dxa"/>
              <w:bottom w:w="0" w:type="dxa"/>
              <w:right w:w="15" w:type="dxa"/>
            </w:tcMar>
            <w:vAlign w:val="center"/>
            <w:hideMark/>
          </w:tcPr>
          <w:p w:rsidR="00687ECD" w:rsidRDefault="00687ECD" w:rsidP="007663CD">
            <w:pPr>
              <w:pStyle w:val="ParaAttribute0"/>
              <w:wordWrap w:val="0"/>
              <w:rPr>
                <w:rFonts w:ascii="Calibri" w:hAnsi="Calibri" w:cs="Calibri"/>
              </w:rPr>
            </w:pPr>
            <w:r>
              <w:rPr>
                <w:rStyle w:val="CharAttribute24"/>
                <w:szCs w:val="24"/>
              </w:rPr>
              <w:t>GENERAL NUMBERS</w:t>
            </w:r>
          </w:p>
        </w:tc>
      </w:tr>
      <w:tr w:rsidR="00687ECD" w:rsidTr="007663CD">
        <w:tc>
          <w:tcPr>
            <w:tcW w:w="3525"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rsidR="00687ECD" w:rsidRDefault="00687ECD" w:rsidP="007663CD">
            <w:pPr>
              <w:pStyle w:val="ParaAttribute0"/>
              <w:wordWrap w:val="0"/>
              <w:rPr>
                <w:rFonts w:ascii="Calibri" w:hAnsi="Calibri" w:cs="Calibri"/>
              </w:rPr>
            </w:pPr>
            <w:r>
              <w:rPr>
                <w:rStyle w:val="CharAttribute24"/>
                <w:szCs w:val="24"/>
              </w:rPr>
              <w:t>Engineering Main Line</w:t>
            </w:r>
          </w:p>
        </w:tc>
        <w:tc>
          <w:tcPr>
            <w:tcW w:w="2250"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rsidR="00687ECD" w:rsidRDefault="00687ECD" w:rsidP="007663CD">
            <w:pPr>
              <w:pStyle w:val="ParaAttribute0"/>
              <w:wordWrap w:val="0"/>
              <w:rPr>
                <w:rFonts w:ascii="Calibri" w:hAnsi="Calibri" w:cs="Calibri"/>
              </w:rPr>
            </w:pPr>
            <w:r>
              <w:rPr>
                <w:rStyle w:val="CharAttribute24"/>
                <w:szCs w:val="24"/>
              </w:rPr>
              <w:t>545-3400</w:t>
            </w:r>
          </w:p>
        </w:tc>
        <w:tc>
          <w:tcPr>
            <w:tcW w:w="3600" w:type="dxa"/>
            <w:tcBorders>
              <w:top w:val="nil"/>
              <w:left w:val="nil"/>
              <w:bottom w:val="single" w:sz="8" w:space="0" w:color="000000"/>
              <w:right w:val="single" w:sz="8" w:space="0" w:color="000000"/>
            </w:tcBorders>
            <w:tcMar>
              <w:top w:w="0" w:type="dxa"/>
              <w:left w:w="15" w:type="dxa"/>
              <w:bottom w:w="0" w:type="dxa"/>
              <w:right w:w="15" w:type="dxa"/>
            </w:tcMar>
            <w:vAlign w:val="center"/>
          </w:tcPr>
          <w:p w:rsidR="00687ECD" w:rsidRDefault="00687ECD" w:rsidP="007663CD">
            <w:pPr>
              <w:pStyle w:val="ParaAttribute0"/>
              <w:wordWrap w:val="0"/>
              <w:rPr>
                <w:rFonts w:ascii="Calibri" w:hAnsi="Calibri" w:cs="Calibri"/>
              </w:rPr>
            </w:pPr>
          </w:p>
        </w:tc>
      </w:tr>
    </w:tbl>
    <w:p w:rsidR="00687ECD" w:rsidRDefault="00687ECD" w:rsidP="00687ECD">
      <w:pPr>
        <w:rPr>
          <w:sz w:val="24"/>
          <w:szCs w:val="24"/>
        </w:rPr>
      </w:pPr>
    </w:p>
    <w:p w:rsidR="00687ECD" w:rsidRDefault="00687ECD" w:rsidP="00687ECD">
      <w:pPr>
        <w:rPr>
          <w:iCs/>
          <w:sz w:val="24"/>
          <w:szCs w:val="24"/>
        </w:rPr>
      </w:pPr>
      <w:r>
        <w:rPr>
          <w:iCs/>
          <w:sz w:val="24"/>
          <w:szCs w:val="24"/>
        </w:rPr>
        <w:lastRenderedPageBreak/>
        <w:t xml:space="preserve">08/6/2024, 08:00 Status: </w:t>
      </w:r>
    </w:p>
    <w:p w:rsidR="00687ECD" w:rsidRPr="000B430A" w:rsidRDefault="00687ECD" w:rsidP="00687ECD">
      <w:pPr>
        <w:pStyle w:val="ListParagraph"/>
        <w:numPr>
          <w:ilvl w:val="0"/>
          <w:numId w:val="15"/>
        </w:numPr>
        <w:spacing w:after="240" w:line="240" w:lineRule="auto"/>
        <w:rPr>
          <w:iCs/>
          <w:sz w:val="24"/>
          <w:szCs w:val="24"/>
        </w:rPr>
      </w:pPr>
      <w:r>
        <w:rPr>
          <w:sz w:val="24"/>
        </w:rPr>
        <w:t>Operations normal;</w:t>
      </w:r>
      <w:r w:rsidRPr="000B430A">
        <w:rPr>
          <w:sz w:val="24"/>
        </w:rPr>
        <w:t xml:space="preserve"> no issues</w:t>
      </w:r>
      <w:r>
        <w:rPr>
          <w:sz w:val="24"/>
        </w:rPr>
        <w:t xml:space="preserve"> at this time</w:t>
      </w:r>
    </w:p>
    <w:p w:rsidR="00687ECD" w:rsidRPr="00D5285C" w:rsidRDefault="00687ECD" w:rsidP="00687ECD">
      <w:pPr>
        <w:pStyle w:val="ListParagraph"/>
        <w:numPr>
          <w:ilvl w:val="0"/>
          <w:numId w:val="15"/>
        </w:numPr>
        <w:spacing w:after="240" w:line="240" w:lineRule="auto"/>
        <w:rPr>
          <w:iCs/>
          <w:sz w:val="24"/>
          <w:szCs w:val="24"/>
        </w:rPr>
      </w:pPr>
      <w:r w:rsidRPr="000B430A">
        <w:rPr>
          <w:sz w:val="24"/>
        </w:rPr>
        <w:t>Majority of staff working remotely 8/6</w:t>
      </w:r>
    </w:p>
    <w:p w:rsidR="00687ECD" w:rsidRDefault="00687ECD" w:rsidP="00687ECD">
      <w:pPr>
        <w:rPr>
          <w:iCs/>
          <w:sz w:val="24"/>
          <w:szCs w:val="24"/>
        </w:rPr>
      </w:pPr>
      <w:r>
        <w:rPr>
          <w:iCs/>
          <w:sz w:val="24"/>
          <w:szCs w:val="24"/>
        </w:rPr>
        <w:t>08/06/2024, 20:00 Status:</w:t>
      </w:r>
    </w:p>
    <w:p w:rsidR="00687ECD" w:rsidRPr="00D5285C" w:rsidRDefault="00687ECD" w:rsidP="00687ECD">
      <w:pPr>
        <w:pStyle w:val="ListParagraph"/>
        <w:numPr>
          <w:ilvl w:val="0"/>
          <w:numId w:val="22"/>
        </w:numPr>
        <w:spacing w:after="240" w:line="240" w:lineRule="auto"/>
        <w:rPr>
          <w:iCs/>
          <w:sz w:val="24"/>
          <w:szCs w:val="24"/>
        </w:rPr>
      </w:pPr>
      <w:r>
        <w:rPr>
          <w:iCs/>
          <w:sz w:val="24"/>
          <w:szCs w:val="24"/>
        </w:rPr>
        <w:t>Operations normal; no issues at this time</w:t>
      </w:r>
    </w:p>
    <w:p w:rsidR="00687ECD" w:rsidRDefault="00F508CD" w:rsidP="00C3706F">
      <w:pPr>
        <w:rPr>
          <w:rFonts w:ascii="Verdana Pro" w:hAnsi="Verdana Pro"/>
          <w:b/>
          <w:sz w:val="28"/>
          <w:szCs w:val="28"/>
        </w:rPr>
      </w:pPr>
      <w:r>
        <w:rPr>
          <w:rFonts w:ascii="Verdana Pro Cond" w:hAnsi="Verdana Pro Cond"/>
          <w:sz w:val="40"/>
          <w:szCs w:val="40"/>
        </w:rPr>
        <w:pict>
          <v:rect id="_x0000_i1026" style="width:0;height:1.5pt" o:hralign="center" o:hrstd="t" o:hr="t" fillcolor="#a0a0a0" stroked="f"/>
        </w:pict>
      </w:r>
    </w:p>
    <w:p w:rsidR="00A0549B" w:rsidRPr="00754122" w:rsidRDefault="00754122" w:rsidP="00C3706F">
      <w:pPr>
        <w:rPr>
          <w:rFonts w:ascii="Verdana Pro" w:hAnsi="Verdana Pro"/>
          <w:b/>
          <w:sz w:val="28"/>
          <w:szCs w:val="28"/>
        </w:rPr>
      </w:pPr>
      <w:r w:rsidRPr="00754122">
        <w:rPr>
          <w:rFonts w:ascii="Verdana Pro" w:hAnsi="Verdana Pro"/>
          <w:b/>
          <w:sz w:val="28"/>
          <w:szCs w:val="28"/>
        </w:rPr>
        <w:t>Columbia-Richland Fire Department</w:t>
      </w:r>
    </w:p>
    <w:p w:rsidR="00754122" w:rsidRDefault="00754122" w:rsidP="00754122">
      <w:pPr>
        <w:rPr>
          <w:b/>
          <w:i/>
          <w:noProof/>
          <w:sz w:val="28"/>
          <w:szCs w:val="28"/>
          <w:u w:val="single"/>
        </w:rPr>
      </w:pPr>
    </w:p>
    <w:p w:rsidR="00754122" w:rsidRDefault="00754122" w:rsidP="00754122">
      <w:pPr>
        <w:rPr>
          <w:noProof/>
          <w:sz w:val="28"/>
          <w:szCs w:val="28"/>
        </w:rPr>
      </w:pPr>
      <w:r w:rsidRPr="00592A8E">
        <w:rPr>
          <w:b/>
          <w:i/>
          <w:noProof/>
          <w:sz w:val="28"/>
          <w:szCs w:val="28"/>
          <w:u w:val="single"/>
        </w:rPr>
        <w:t>Current Weather Conditions in Columbia</w:t>
      </w:r>
      <w:r>
        <w:rPr>
          <w:noProof/>
          <w:sz w:val="28"/>
          <w:szCs w:val="28"/>
        </w:rPr>
        <w:t xml:space="preserve"> : Heavy Rain with Fog/Mist</w:t>
      </w:r>
    </w:p>
    <w:p w:rsidR="00754122" w:rsidRPr="00A52FBE" w:rsidRDefault="00754122" w:rsidP="00754122">
      <w:pPr>
        <w:rPr>
          <w:noProof/>
        </w:rPr>
      </w:pPr>
      <w:r w:rsidRPr="00A52FBE">
        <w:rPr>
          <w:b/>
          <w:noProof/>
        </w:rPr>
        <w:t>Flood Watch</w:t>
      </w:r>
      <w:r w:rsidRPr="00A52FBE">
        <w:rPr>
          <w:noProof/>
        </w:rPr>
        <w:t xml:space="preserve"> in Effect for Cola. Metro Area Through Thursday August 8th </w:t>
      </w:r>
    </w:p>
    <w:p w:rsidR="00754122" w:rsidRPr="00A52FBE" w:rsidRDefault="00754122" w:rsidP="00754122">
      <w:pPr>
        <w:rPr>
          <w:noProof/>
        </w:rPr>
      </w:pPr>
      <w:r w:rsidRPr="00A52FBE">
        <w:rPr>
          <w:b/>
          <w:noProof/>
        </w:rPr>
        <w:t>Flash Flood Warning</w:t>
      </w:r>
      <w:r w:rsidRPr="00A52FBE">
        <w:rPr>
          <w:noProof/>
        </w:rPr>
        <w:t xml:space="preserve"> in Effect for Cola. Metro Area Until 8:45 p.m. Tuesday August 6th</w:t>
      </w:r>
    </w:p>
    <w:p w:rsidR="00754122" w:rsidRDefault="00754122" w:rsidP="00754122">
      <w:pPr>
        <w:rPr>
          <w:noProof/>
          <w:sz w:val="28"/>
          <w:szCs w:val="28"/>
        </w:rPr>
      </w:pPr>
    </w:p>
    <w:tbl>
      <w:tblPr>
        <w:tblStyle w:val="TableGrid"/>
        <w:tblW w:w="0" w:type="auto"/>
        <w:tblLook w:val="04A0" w:firstRow="1" w:lastRow="0" w:firstColumn="1" w:lastColumn="0" w:noHBand="0" w:noVBand="1"/>
      </w:tblPr>
      <w:tblGrid>
        <w:gridCol w:w="9350"/>
      </w:tblGrid>
      <w:tr w:rsidR="00754122" w:rsidTr="007663CD">
        <w:tc>
          <w:tcPr>
            <w:tcW w:w="9350" w:type="dxa"/>
          </w:tcPr>
          <w:p w:rsidR="00754122" w:rsidRDefault="00754122" w:rsidP="007663CD">
            <w:pPr>
              <w:jc w:val="center"/>
              <w:rPr>
                <w:b/>
                <w:noProof/>
                <w:sz w:val="28"/>
                <w:szCs w:val="28"/>
              </w:rPr>
            </w:pPr>
            <w:r>
              <w:rPr>
                <w:b/>
                <w:noProof/>
                <w:sz w:val="28"/>
                <w:szCs w:val="28"/>
              </w:rPr>
              <w:t>DEPARTMENT-WIDE OVERVIEW</w:t>
            </w:r>
          </w:p>
        </w:tc>
      </w:tr>
      <w:tr w:rsidR="00754122" w:rsidRPr="007A4402" w:rsidTr="007663CD">
        <w:tc>
          <w:tcPr>
            <w:tcW w:w="9350" w:type="dxa"/>
          </w:tcPr>
          <w:p w:rsidR="00754122" w:rsidRPr="002123FF" w:rsidRDefault="00754122" w:rsidP="00754122">
            <w:pPr>
              <w:pStyle w:val="ListParagraph"/>
              <w:numPr>
                <w:ilvl w:val="0"/>
                <w:numId w:val="7"/>
              </w:numPr>
              <w:rPr>
                <w:b/>
                <w:noProof/>
                <w:sz w:val="28"/>
                <w:szCs w:val="28"/>
              </w:rPr>
            </w:pPr>
            <w:r>
              <w:rPr>
                <w:b/>
                <w:noProof/>
                <w:sz w:val="28"/>
                <w:szCs w:val="28"/>
              </w:rPr>
              <w:t xml:space="preserve">At this time the department is continuing to deal with normal call volume as rain from the storm moves over our area. Excessive rainfall from the storm is expected over the next few days and the National Weather Service says there is a significant risk for flooding in the Columbia area. </w:t>
            </w:r>
          </w:p>
          <w:p w:rsidR="00754122" w:rsidRDefault="00754122" w:rsidP="00754122">
            <w:pPr>
              <w:pStyle w:val="ListParagraph"/>
              <w:numPr>
                <w:ilvl w:val="0"/>
                <w:numId w:val="7"/>
              </w:numPr>
              <w:rPr>
                <w:b/>
                <w:noProof/>
                <w:sz w:val="28"/>
                <w:szCs w:val="28"/>
              </w:rPr>
            </w:pPr>
            <w:r w:rsidRPr="001D2F04">
              <w:rPr>
                <w:b/>
                <w:noProof/>
                <w:sz w:val="28"/>
                <w:szCs w:val="28"/>
              </w:rPr>
              <w:t xml:space="preserve">Heads of the fire department are continuing to monitor the forecast and the latest developments on the storm. </w:t>
            </w:r>
          </w:p>
          <w:p w:rsidR="00754122" w:rsidRPr="001D2F04" w:rsidRDefault="00754122" w:rsidP="00754122">
            <w:pPr>
              <w:pStyle w:val="ListParagraph"/>
              <w:numPr>
                <w:ilvl w:val="0"/>
                <w:numId w:val="7"/>
              </w:numPr>
              <w:rPr>
                <w:b/>
                <w:noProof/>
                <w:sz w:val="28"/>
                <w:szCs w:val="28"/>
              </w:rPr>
            </w:pPr>
            <w:r w:rsidRPr="001D2F04">
              <w:rPr>
                <w:b/>
                <w:noProof/>
                <w:sz w:val="28"/>
                <w:szCs w:val="28"/>
              </w:rPr>
              <w:t>We are seeing more calls for service related to motor vehicle accidents and collisions.</w:t>
            </w:r>
            <w:r>
              <w:rPr>
                <w:b/>
                <w:noProof/>
                <w:sz w:val="28"/>
                <w:szCs w:val="28"/>
              </w:rPr>
              <w:t xml:space="preserve"> We are also bracing for increases in call volume over the next 24 hours that will likely bring spikes in collapsed structures, downed power lines and flooded vehicles.</w:t>
            </w:r>
          </w:p>
          <w:p w:rsidR="00754122" w:rsidRPr="007A4402" w:rsidRDefault="00754122" w:rsidP="007663CD">
            <w:pPr>
              <w:pStyle w:val="ListParagraph"/>
              <w:rPr>
                <w:b/>
                <w:noProof/>
                <w:sz w:val="28"/>
                <w:szCs w:val="28"/>
              </w:rPr>
            </w:pPr>
          </w:p>
        </w:tc>
      </w:tr>
    </w:tbl>
    <w:p w:rsidR="00754122" w:rsidRPr="00592A8E" w:rsidRDefault="00754122" w:rsidP="00754122">
      <w:pPr>
        <w:rPr>
          <w:noProof/>
          <w:sz w:val="28"/>
          <w:szCs w:val="28"/>
        </w:rPr>
      </w:pPr>
    </w:p>
    <w:tbl>
      <w:tblPr>
        <w:tblStyle w:val="TableGrid"/>
        <w:tblW w:w="0" w:type="auto"/>
        <w:tblLook w:val="04A0" w:firstRow="1" w:lastRow="0" w:firstColumn="1" w:lastColumn="0" w:noHBand="0" w:noVBand="1"/>
      </w:tblPr>
      <w:tblGrid>
        <w:gridCol w:w="9350"/>
      </w:tblGrid>
      <w:tr w:rsidR="00754122" w:rsidTr="007663CD">
        <w:tc>
          <w:tcPr>
            <w:tcW w:w="9350" w:type="dxa"/>
          </w:tcPr>
          <w:p w:rsidR="00754122" w:rsidRDefault="00754122" w:rsidP="007663CD">
            <w:pPr>
              <w:jc w:val="center"/>
              <w:rPr>
                <w:b/>
                <w:noProof/>
                <w:sz w:val="28"/>
                <w:szCs w:val="28"/>
              </w:rPr>
            </w:pPr>
            <w:r>
              <w:rPr>
                <w:b/>
                <w:noProof/>
                <w:sz w:val="28"/>
                <w:szCs w:val="28"/>
              </w:rPr>
              <w:t>OPERATIONS DIVISION</w:t>
            </w:r>
          </w:p>
        </w:tc>
      </w:tr>
      <w:tr w:rsidR="00754122" w:rsidRPr="00674728" w:rsidTr="007663CD">
        <w:tc>
          <w:tcPr>
            <w:tcW w:w="9350" w:type="dxa"/>
          </w:tcPr>
          <w:p w:rsidR="00754122" w:rsidRPr="0079327B" w:rsidRDefault="00754122" w:rsidP="00754122">
            <w:pPr>
              <w:pStyle w:val="ListParagraph"/>
              <w:numPr>
                <w:ilvl w:val="0"/>
                <w:numId w:val="8"/>
              </w:numPr>
              <w:rPr>
                <w:b/>
                <w:noProof/>
                <w:sz w:val="28"/>
                <w:szCs w:val="28"/>
              </w:rPr>
            </w:pPr>
            <w:r>
              <w:rPr>
                <w:noProof/>
                <w:sz w:val="28"/>
                <w:szCs w:val="28"/>
              </w:rPr>
              <w:t>FD crews went in to today prepared for the storm by:</w:t>
            </w:r>
          </w:p>
          <w:p w:rsidR="00754122" w:rsidRDefault="00754122" w:rsidP="00754122">
            <w:pPr>
              <w:pStyle w:val="ListParagraph"/>
              <w:numPr>
                <w:ilvl w:val="0"/>
                <w:numId w:val="9"/>
              </w:numPr>
              <w:rPr>
                <w:noProof/>
                <w:sz w:val="28"/>
                <w:szCs w:val="28"/>
              </w:rPr>
            </w:pPr>
            <w:r>
              <w:rPr>
                <w:noProof/>
                <w:sz w:val="28"/>
                <w:szCs w:val="28"/>
              </w:rPr>
              <w:t>Topping off fuel levels for station generators as well as department vehicles</w:t>
            </w:r>
          </w:p>
          <w:p w:rsidR="00754122" w:rsidRDefault="00754122" w:rsidP="00754122">
            <w:pPr>
              <w:pStyle w:val="ListParagraph"/>
              <w:numPr>
                <w:ilvl w:val="0"/>
                <w:numId w:val="9"/>
              </w:numPr>
              <w:rPr>
                <w:noProof/>
                <w:sz w:val="28"/>
                <w:szCs w:val="28"/>
              </w:rPr>
            </w:pPr>
            <w:r w:rsidRPr="001D2F04">
              <w:rPr>
                <w:noProof/>
                <w:sz w:val="28"/>
                <w:szCs w:val="28"/>
              </w:rPr>
              <w:lastRenderedPageBreak/>
              <w:t xml:space="preserve">Preparing chainsaws and distributing them through the battalions. </w:t>
            </w:r>
            <w:r>
              <w:rPr>
                <w:noProof/>
                <w:sz w:val="28"/>
                <w:szCs w:val="28"/>
              </w:rPr>
              <w:t>This will have our crews ready to respond in the event we get increased calls for downed trees into the overnight hours.</w:t>
            </w:r>
          </w:p>
          <w:p w:rsidR="00754122" w:rsidRDefault="00754122" w:rsidP="007663CD">
            <w:pPr>
              <w:rPr>
                <w:noProof/>
                <w:sz w:val="28"/>
                <w:szCs w:val="28"/>
              </w:rPr>
            </w:pPr>
          </w:p>
          <w:p w:rsidR="00754122" w:rsidRDefault="00754122" w:rsidP="00754122">
            <w:pPr>
              <w:pStyle w:val="ListParagraph"/>
              <w:numPr>
                <w:ilvl w:val="0"/>
                <w:numId w:val="10"/>
              </w:numPr>
              <w:rPr>
                <w:noProof/>
                <w:sz w:val="28"/>
                <w:szCs w:val="28"/>
              </w:rPr>
            </w:pPr>
            <w:r w:rsidRPr="004A597D">
              <w:rPr>
                <w:b/>
                <w:noProof/>
                <w:sz w:val="28"/>
                <w:szCs w:val="28"/>
              </w:rPr>
              <w:t>An Incident Action Plan was created for a 24-hour period of the storm that began this evening August 6</w:t>
            </w:r>
            <w:r w:rsidRPr="004A597D">
              <w:rPr>
                <w:b/>
                <w:noProof/>
                <w:sz w:val="28"/>
                <w:szCs w:val="28"/>
                <w:vertAlign w:val="superscript"/>
              </w:rPr>
              <w:t>th</w:t>
            </w:r>
            <w:r w:rsidRPr="004A597D">
              <w:rPr>
                <w:b/>
                <w:noProof/>
                <w:sz w:val="28"/>
                <w:szCs w:val="28"/>
              </w:rPr>
              <w:t xml:space="preserve"> at 1930.</w:t>
            </w:r>
            <w:r>
              <w:rPr>
                <w:noProof/>
                <w:sz w:val="28"/>
                <w:szCs w:val="28"/>
              </w:rPr>
              <w:t xml:space="preserve"> Based on the track of the storm:</w:t>
            </w:r>
          </w:p>
          <w:p w:rsidR="00754122" w:rsidRDefault="00754122" w:rsidP="00754122">
            <w:pPr>
              <w:pStyle w:val="ListParagraph"/>
              <w:numPr>
                <w:ilvl w:val="0"/>
                <w:numId w:val="11"/>
              </w:numPr>
              <w:rPr>
                <w:noProof/>
                <w:sz w:val="28"/>
                <w:szCs w:val="28"/>
              </w:rPr>
            </w:pPr>
            <w:r>
              <w:rPr>
                <w:noProof/>
                <w:sz w:val="28"/>
                <w:szCs w:val="28"/>
              </w:rPr>
              <w:t>The department will augment staff to include boat teams and chainsaw teams should the Columbia area face the brunt of impacts.</w:t>
            </w:r>
          </w:p>
          <w:p w:rsidR="00754122" w:rsidRDefault="00754122" w:rsidP="00754122">
            <w:pPr>
              <w:pStyle w:val="ListParagraph"/>
              <w:numPr>
                <w:ilvl w:val="0"/>
                <w:numId w:val="11"/>
              </w:numPr>
              <w:rPr>
                <w:noProof/>
                <w:sz w:val="28"/>
                <w:szCs w:val="28"/>
              </w:rPr>
            </w:pPr>
            <w:r>
              <w:rPr>
                <w:noProof/>
                <w:sz w:val="28"/>
                <w:szCs w:val="28"/>
              </w:rPr>
              <w:t>The department will make available our Medical Emergency Response Vehicle and SC Task Force 5 for deployment if other areas get the brunt of the storm.</w:t>
            </w:r>
          </w:p>
          <w:p w:rsidR="00754122" w:rsidRDefault="00754122" w:rsidP="00754122">
            <w:pPr>
              <w:pStyle w:val="ListParagraph"/>
              <w:numPr>
                <w:ilvl w:val="0"/>
                <w:numId w:val="12"/>
              </w:numPr>
              <w:rPr>
                <w:noProof/>
                <w:sz w:val="28"/>
                <w:szCs w:val="28"/>
              </w:rPr>
            </w:pPr>
            <w:r>
              <w:rPr>
                <w:noProof/>
                <w:sz w:val="28"/>
                <w:szCs w:val="28"/>
              </w:rPr>
              <w:t xml:space="preserve">While CRFD has requests for resources pending to other parts of the state, we will be taking care of response needs in the Columbia area above all else. </w:t>
            </w:r>
          </w:p>
          <w:p w:rsidR="00754122" w:rsidRDefault="00754122" w:rsidP="007663CD">
            <w:pPr>
              <w:rPr>
                <w:noProof/>
                <w:sz w:val="28"/>
                <w:szCs w:val="28"/>
              </w:rPr>
            </w:pPr>
          </w:p>
          <w:p w:rsidR="00754122" w:rsidRDefault="00754122" w:rsidP="00754122">
            <w:pPr>
              <w:pStyle w:val="ListParagraph"/>
              <w:numPr>
                <w:ilvl w:val="0"/>
                <w:numId w:val="10"/>
              </w:numPr>
              <w:rPr>
                <w:noProof/>
                <w:sz w:val="28"/>
                <w:szCs w:val="28"/>
              </w:rPr>
            </w:pPr>
            <w:r>
              <w:rPr>
                <w:noProof/>
                <w:sz w:val="28"/>
                <w:szCs w:val="28"/>
              </w:rPr>
              <w:t>The FD is working to get our volunteer members staffed at stations so they can be readily available to help with call volume.</w:t>
            </w:r>
          </w:p>
          <w:p w:rsidR="00754122" w:rsidRDefault="00754122" w:rsidP="007663CD">
            <w:pPr>
              <w:rPr>
                <w:noProof/>
                <w:sz w:val="28"/>
                <w:szCs w:val="28"/>
              </w:rPr>
            </w:pPr>
          </w:p>
          <w:p w:rsidR="00754122" w:rsidRDefault="00754122" w:rsidP="00754122">
            <w:pPr>
              <w:pStyle w:val="ListParagraph"/>
              <w:numPr>
                <w:ilvl w:val="0"/>
                <w:numId w:val="10"/>
              </w:numPr>
              <w:rPr>
                <w:noProof/>
                <w:sz w:val="28"/>
                <w:szCs w:val="28"/>
              </w:rPr>
            </w:pPr>
            <w:r>
              <w:rPr>
                <w:noProof/>
                <w:sz w:val="28"/>
                <w:szCs w:val="28"/>
              </w:rPr>
              <w:t xml:space="preserve">A member of the department is also staffed at the city’s Emergency Operations Center to monitor conditions overnight. This will help us make the call if we need to hold staff members over during the hours for shift change on Wednesday morning. </w:t>
            </w:r>
          </w:p>
          <w:p w:rsidR="00754122" w:rsidRPr="00A52FBE" w:rsidRDefault="00754122" w:rsidP="007663CD">
            <w:pPr>
              <w:pStyle w:val="ListParagraph"/>
              <w:rPr>
                <w:noProof/>
                <w:sz w:val="28"/>
                <w:szCs w:val="28"/>
              </w:rPr>
            </w:pPr>
          </w:p>
          <w:p w:rsidR="00754122" w:rsidRPr="00E5181C" w:rsidRDefault="00754122" w:rsidP="00754122">
            <w:pPr>
              <w:pStyle w:val="ListParagraph"/>
              <w:numPr>
                <w:ilvl w:val="0"/>
                <w:numId w:val="10"/>
              </w:numPr>
              <w:rPr>
                <w:noProof/>
                <w:sz w:val="28"/>
                <w:szCs w:val="28"/>
              </w:rPr>
            </w:pPr>
            <w:r w:rsidRPr="004A597D">
              <w:rPr>
                <w:b/>
                <w:noProof/>
                <w:sz w:val="28"/>
                <w:szCs w:val="28"/>
              </w:rPr>
              <w:t>All department members have been sent full information on the Incident Action Plan.</w:t>
            </w:r>
            <w:r>
              <w:rPr>
                <w:noProof/>
                <w:sz w:val="28"/>
                <w:szCs w:val="28"/>
              </w:rPr>
              <w:t xml:space="preserve"> They have also received instructions that they may need to be held over at shift change Wednesday morning if we receive prolonged spikes in call volume.</w:t>
            </w:r>
          </w:p>
          <w:p w:rsidR="00754122" w:rsidRPr="00042821" w:rsidRDefault="00754122" w:rsidP="007663CD">
            <w:pPr>
              <w:rPr>
                <w:noProof/>
                <w:sz w:val="28"/>
                <w:szCs w:val="28"/>
              </w:rPr>
            </w:pPr>
          </w:p>
          <w:p w:rsidR="00754122" w:rsidRPr="00674728" w:rsidRDefault="00754122" w:rsidP="007663CD">
            <w:pPr>
              <w:rPr>
                <w:noProof/>
                <w:sz w:val="28"/>
                <w:szCs w:val="28"/>
              </w:rPr>
            </w:pPr>
          </w:p>
        </w:tc>
      </w:tr>
    </w:tbl>
    <w:p w:rsidR="00754122" w:rsidRDefault="00754122" w:rsidP="00754122"/>
    <w:p w:rsidR="00754122" w:rsidRDefault="00754122" w:rsidP="00754122"/>
    <w:tbl>
      <w:tblPr>
        <w:tblStyle w:val="TableGrid"/>
        <w:tblW w:w="0" w:type="auto"/>
        <w:tblLook w:val="04A0" w:firstRow="1" w:lastRow="0" w:firstColumn="1" w:lastColumn="0" w:noHBand="0" w:noVBand="1"/>
      </w:tblPr>
      <w:tblGrid>
        <w:gridCol w:w="9350"/>
      </w:tblGrid>
      <w:tr w:rsidR="00754122" w:rsidTr="007663CD">
        <w:tc>
          <w:tcPr>
            <w:tcW w:w="9350" w:type="dxa"/>
          </w:tcPr>
          <w:p w:rsidR="00754122" w:rsidRDefault="00754122" w:rsidP="007663CD">
            <w:pPr>
              <w:jc w:val="center"/>
              <w:rPr>
                <w:b/>
                <w:noProof/>
                <w:sz w:val="28"/>
                <w:szCs w:val="28"/>
              </w:rPr>
            </w:pPr>
            <w:r>
              <w:rPr>
                <w:b/>
                <w:noProof/>
                <w:sz w:val="28"/>
                <w:szCs w:val="28"/>
              </w:rPr>
              <w:t>PUBLIC INFORMATION OFFICE</w:t>
            </w:r>
          </w:p>
        </w:tc>
      </w:tr>
      <w:tr w:rsidR="00754122" w:rsidRPr="0079327B" w:rsidTr="007663CD">
        <w:tc>
          <w:tcPr>
            <w:tcW w:w="9350" w:type="dxa"/>
          </w:tcPr>
          <w:p w:rsidR="00754122" w:rsidRDefault="00754122" w:rsidP="007663CD">
            <w:pPr>
              <w:rPr>
                <w:b/>
                <w:noProof/>
                <w:sz w:val="28"/>
                <w:szCs w:val="28"/>
              </w:rPr>
            </w:pPr>
          </w:p>
          <w:p w:rsidR="00754122" w:rsidRPr="0079327B" w:rsidRDefault="00754122" w:rsidP="00754122">
            <w:pPr>
              <w:pStyle w:val="ListParagraph"/>
              <w:numPr>
                <w:ilvl w:val="0"/>
                <w:numId w:val="8"/>
              </w:numPr>
              <w:rPr>
                <w:noProof/>
                <w:sz w:val="28"/>
                <w:szCs w:val="28"/>
              </w:rPr>
            </w:pPr>
            <w:r>
              <w:rPr>
                <w:noProof/>
                <w:sz w:val="28"/>
                <w:szCs w:val="28"/>
              </w:rPr>
              <w:t xml:space="preserve">Our public information office is continuing to share the latest local developments on the storm on our CRFD social media accounts. This includes the latest updates on Debby from the National Weather Service. </w:t>
            </w:r>
          </w:p>
        </w:tc>
      </w:tr>
    </w:tbl>
    <w:p w:rsidR="00754122" w:rsidRDefault="00F508CD" w:rsidP="00754122">
      <w:r>
        <w:rPr>
          <w:rFonts w:ascii="Verdana Pro Cond" w:hAnsi="Verdana Pro Cond"/>
          <w:sz w:val="40"/>
          <w:szCs w:val="40"/>
        </w:rPr>
        <w:pict>
          <v:rect id="_x0000_i1027" style="width:0;height:1.5pt" o:hralign="center" o:hrstd="t" o:hr="t" fillcolor="#a0a0a0" stroked="f"/>
        </w:pict>
      </w:r>
    </w:p>
    <w:p w:rsidR="00687ECD" w:rsidRDefault="00687ECD" w:rsidP="00687ECD">
      <w:pPr>
        <w:rPr>
          <w:rFonts w:ascii="Verdana Pro" w:hAnsi="Verdana Pro"/>
          <w:b/>
          <w:sz w:val="28"/>
          <w:szCs w:val="28"/>
        </w:rPr>
      </w:pPr>
      <w:r>
        <w:rPr>
          <w:rFonts w:ascii="Verdana Pro" w:hAnsi="Verdana Pro"/>
          <w:b/>
          <w:sz w:val="28"/>
          <w:szCs w:val="28"/>
        </w:rPr>
        <w:t>Columbia Police Department</w:t>
      </w:r>
    </w:p>
    <w:p w:rsidR="00687ECD" w:rsidRPr="00BD0141" w:rsidRDefault="00687ECD" w:rsidP="00687ECD">
      <w:pPr>
        <w:pStyle w:val="BodyText"/>
        <w:numPr>
          <w:ilvl w:val="0"/>
          <w:numId w:val="24"/>
        </w:numPr>
        <w:ind w:right="230"/>
        <w:rPr>
          <w:rFonts w:ascii="Palatino Linotype"/>
          <w:sz w:val="24"/>
          <w:szCs w:val="24"/>
        </w:rPr>
      </w:pPr>
      <w:r w:rsidRPr="00BD0141">
        <w:rPr>
          <w:rFonts w:ascii="Palatino Linotype"/>
          <w:sz w:val="24"/>
          <w:szCs w:val="24"/>
        </w:rPr>
        <w:t xml:space="preserve">08/06/24 at 16:55 hours- The North Beltline corridor temporarily lost power. It </w:t>
      </w:r>
      <w:proofErr w:type="gramStart"/>
      <w:r w:rsidRPr="00BD0141">
        <w:rPr>
          <w:rFonts w:ascii="Palatino Linotype"/>
          <w:sz w:val="24"/>
          <w:szCs w:val="24"/>
        </w:rPr>
        <w:t>has since been restored</w:t>
      </w:r>
      <w:proofErr w:type="gramEnd"/>
      <w:r w:rsidRPr="00BD0141">
        <w:rPr>
          <w:rFonts w:ascii="Palatino Linotype"/>
          <w:sz w:val="24"/>
          <w:szCs w:val="24"/>
        </w:rPr>
        <w:t>.</w:t>
      </w:r>
    </w:p>
    <w:p w:rsidR="00687ECD" w:rsidRPr="00BD0141" w:rsidRDefault="00687ECD" w:rsidP="00687ECD">
      <w:pPr>
        <w:pStyle w:val="BodyText"/>
        <w:ind w:right="230"/>
        <w:rPr>
          <w:rFonts w:ascii="Palatino Linotype"/>
          <w:sz w:val="24"/>
          <w:szCs w:val="24"/>
        </w:rPr>
      </w:pPr>
    </w:p>
    <w:p w:rsidR="00687ECD" w:rsidRPr="00BD0141" w:rsidRDefault="00687ECD" w:rsidP="00687ECD">
      <w:pPr>
        <w:pStyle w:val="BodyText"/>
        <w:numPr>
          <w:ilvl w:val="0"/>
          <w:numId w:val="24"/>
        </w:numPr>
        <w:ind w:right="230"/>
        <w:rPr>
          <w:rFonts w:ascii="Palatino Linotype"/>
          <w:sz w:val="24"/>
          <w:szCs w:val="24"/>
        </w:rPr>
      </w:pPr>
      <w:r w:rsidRPr="00BD0141">
        <w:rPr>
          <w:rFonts w:ascii="Palatino Linotype"/>
          <w:sz w:val="24"/>
          <w:szCs w:val="24"/>
        </w:rPr>
        <w:t>08/06/24 at 18:29 hours</w:t>
      </w:r>
      <w:r w:rsidRPr="00BD0141">
        <w:rPr>
          <w:rFonts w:ascii="Palatino Linotype"/>
          <w:sz w:val="24"/>
          <w:szCs w:val="24"/>
        </w:rPr>
        <w:t>—</w:t>
      </w:r>
      <w:r w:rsidRPr="00BD0141">
        <w:rPr>
          <w:rFonts w:ascii="Palatino Linotype"/>
          <w:sz w:val="24"/>
          <w:szCs w:val="24"/>
        </w:rPr>
        <w:t xml:space="preserve">Water runoff from road construction caused standing water at Leesburg and Ulmer Road, where the road markers were no longer visible. By 19:35 hours, the water had receded. </w:t>
      </w:r>
    </w:p>
    <w:p w:rsidR="00687ECD" w:rsidRPr="00BD0141" w:rsidRDefault="00687ECD" w:rsidP="00687ECD">
      <w:pPr>
        <w:pStyle w:val="BodyText"/>
        <w:ind w:right="230"/>
        <w:rPr>
          <w:rFonts w:ascii="Palatino Linotype"/>
          <w:sz w:val="24"/>
          <w:szCs w:val="24"/>
        </w:rPr>
      </w:pPr>
    </w:p>
    <w:p w:rsidR="00687ECD" w:rsidRPr="00BD0141" w:rsidRDefault="00687ECD" w:rsidP="00687ECD">
      <w:pPr>
        <w:pStyle w:val="BodyText"/>
        <w:numPr>
          <w:ilvl w:val="0"/>
          <w:numId w:val="24"/>
        </w:numPr>
        <w:ind w:right="230"/>
        <w:rPr>
          <w:rFonts w:ascii="Palatino Linotype"/>
          <w:sz w:val="24"/>
          <w:szCs w:val="24"/>
        </w:rPr>
      </w:pPr>
      <w:r w:rsidRPr="00BD0141">
        <w:rPr>
          <w:rFonts w:ascii="Palatino Linotype"/>
          <w:sz w:val="24"/>
          <w:szCs w:val="24"/>
        </w:rPr>
        <w:t>08/06/24 at 18:44 hours- Rocky Branch (Main/Whaley) is below flood stage.</w:t>
      </w:r>
    </w:p>
    <w:p w:rsidR="00687ECD" w:rsidRPr="00BD0141" w:rsidRDefault="00687ECD" w:rsidP="00687ECD">
      <w:pPr>
        <w:pStyle w:val="BodyText"/>
        <w:ind w:right="230"/>
        <w:rPr>
          <w:rFonts w:ascii="Palatino Linotype"/>
          <w:sz w:val="24"/>
          <w:szCs w:val="24"/>
        </w:rPr>
      </w:pPr>
    </w:p>
    <w:p w:rsidR="00687ECD" w:rsidRPr="00BD0141" w:rsidRDefault="00687ECD" w:rsidP="00687ECD">
      <w:pPr>
        <w:pStyle w:val="BodyText"/>
        <w:numPr>
          <w:ilvl w:val="0"/>
          <w:numId w:val="24"/>
        </w:numPr>
        <w:ind w:right="230"/>
        <w:rPr>
          <w:rFonts w:ascii="Palatino Linotype"/>
          <w:sz w:val="24"/>
          <w:szCs w:val="24"/>
        </w:rPr>
      </w:pPr>
      <w:r w:rsidRPr="00BD0141">
        <w:rPr>
          <w:rFonts w:ascii="Palatino Linotype"/>
          <w:sz w:val="24"/>
          <w:szCs w:val="24"/>
        </w:rPr>
        <w:t>Due to low projected rainfall tonight, the EOC will shut down at 23:30 hours and reopen at 08:00 on Wednesday morning.</w:t>
      </w:r>
    </w:p>
    <w:p w:rsidR="00687ECD" w:rsidRDefault="00F508CD" w:rsidP="00754122">
      <w:pPr>
        <w:rPr>
          <w:rFonts w:ascii="Verdana Pro" w:hAnsi="Verdana Pro"/>
          <w:b/>
          <w:sz w:val="28"/>
          <w:szCs w:val="28"/>
        </w:rPr>
      </w:pPr>
      <w:r>
        <w:rPr>
          <w:rFonts w:ascii="Verdana Pro Cond" w:hAnsi="Verdana Pro Cond"/>
          <w:sz w:val="40"/>
          <w:szCs w:val="40"/>
        </w:rPr>
        <w:pict>
          <v:rect id="_x0000_i1028" style="width:0;height:1.5pt" o:hralign="center" o:hrstd="t" o:hr="t" fillcolor="#a0a0a0" stroked="f"/>
        </w:pict>
      </w:r>
    </w:p>
    <w:p w:rsidR="00754122" w:rsidRDefault="00754122" w:rsidP="00754122">
      <w:pPr>
        <w:rPr>
          <w:rFonts w:ascii="Verdana Pro" w:hAnsi="Verdana Pro"/>
          <w:b/>
          <w:sz w:val="28"/>
          <w:szCs w:val="28"/>
        </w:rPr>
      </w:pPr>
      <w:r>
        <w:rPr>
          <w:rFonts w:ascii="Verdana Pro" w:hAnsi="Verdana Pro"/>
          <w:b/>
          <w:sz w:val="28"/>
          <w:szCs w:val="28"/>
        </w:rPr>
        <w:t>Homeless Services</w:t>
      </w:r>
    </w:p>
    <w:p w:rsidR="00754122" w:rsidRDefault="00754122" w:rsidP="00754122">
      <w:pPr>
        <w:contextualSpacing/>
        <w:rPr>
          <w:rFonts w:ascii="Verdana Pro" w:hAnsi="Verdana Pro"/>
          <w:b/>
          <w:spacing w:val="-10"/>
          <w:kern w:val="28"/>
          <w:u w:val="single"/>
        </w:rPr>
      </w:pPr>
      <w:r w:rsidRPr="00A94DEB">
        <w:rPr>
          <w:rFonts w:ascii="Verdana Pro" w:hAnsi="Verdana Pro"/>
          <w:b/>
          <w:spacing w:val="-10"/>
          <w:kern w:val="28"/>
          <w:u w:val="single"/>
        </w:rPr>
        <w:t>Rapid Shelter Columbia</w:t>
      </w:r>
    </w:p>
    <w:p w:rsidR="00754122" w:rsidRDefault="00754122" w:rsidP="00754122">
      <w:pPr>
        <w:contextualSpacing/>
        <w:rPr>
          <w:rFonts w:ascii="Verdana Pro" w:hAnsi="Verdana Pro"/>
          <w:b/>
          <w:spacing w:val="-10"/>
          <w:kern w:val="28"/>
          <w:u w:val="single"/>
        </w:rPr>
      </w:pPr>
    </w:p>
    <w:p w:rsidR="00754122" w:rsidRDefault="00754122" w:rsidP="00754122">
      <w:pPr>
        <w:contextualSpacing/>
        <w:rPr>
          <w:rFonts w:ascii="Verdana Pro" w:hAnsi="Verdana Pro"/>
          <w:spacing w:val="-10"/>
          <w:kern w:val="28"/>
        </w:rPr>
      </w:pPr>
      <w:r>
        <w:rPr>
          <w:rFonts w:ascii="Verdana Pro" w:hAnsi="Verdana Pro"/>
          <w:spacing w:val="-10"/>
          <w:kern w:val="28"/>
        </w:rPr>
        <w:t xml:space="preserve">Reviewed Emergency Action Plan with all staff, residents, and management earlier today. </w:t>
      </w:r>
    </w:p>
    <w:p w:rsidR="00754122" w:rsidRDefault="00754122" w:rsidP="00754122">
      <w:pPr>
        <w:contextualSpacing/>
        <w:rPr>
          <w:rFonts w:ascii="Verdana Pro" w:hAnsi="Verdana Pro"/>
          <w:spacing w:val="-10"/>
          <w:kern w:val="28"/>
        </w:rPr>
      </w:pPr>
    </w:p>
    <w:p w:rsidR="00754122" w:rsidRDefault="00754122" w:rsidP="00754122">
      <w:pPr>
        <w:contextualSpacing/>
        <w:rPr>
          <w:rFonts w:ascii="Verdana Pro" w:hAnsi="Verdana Pro"/>
          <w:spacing w:val="-10"/>
          <w:kern w:val="28"/>
        </w:rPr>
      </w:pPr>
      <w:r>
        <w:rPr>
          <w:rFonts w:ascii="Verdana Pro" w:hAnsi="Verdana Pro"/>
          <w:spacing w:val="-10"/>
          <w:kern w:val="28"/>
        </w:rPr>
        <w:t>We made contact with contract partners and they have no needs at this time.</w:t>
      </w:r>
    </w:p>
    <w:p w:rsidR="00754122" w:rsidRDefault="00754122" w:rsidP="00754122">
      <w:pPr>
        <w:contextualSpacing/>
        <w:rPr>
          <w:rFonts w:ascii="Verdana Pro" w:hAnsi="Verdana Pro"/>
          <w:spacing w:val="-10"/>
          <w:kern w:val="28"/>
        </w:rPr>
      </w:pPr>
    </w:p>
    <w:p w:rsidR="00754122" w:rsidRDefault="00754122" w:rsidP="00754122">
      <w:pPr>
        <w:contextualSpacing/>
        <w:rPr>
          <w:rFonts w:ascii="Verdana Pro" w:hAnsi="Verdana Pro"/>
          <w:spacing w:val="-10"/>
          <w:kern w:val="28"/>
        </w:rPr>
      </w:pPr>
      <w:r>
        <w:rPr>
          <w:rFonts w:ascii="Verdana Pro" w:hAnsi="Verdana Pro"/>
          <w:spacing w:val="-10"/>
          <w:kern w:val="28"/>
        </w:rPr>
        <w:t xml:space="preserve">RSC </w:t>
      </w:r>
      <w:proofErr w:type="gramStart"/>
      <w:r>
        <w:rPr>
          <w:rFonts w:ascii="Verdana Pro" w:hAnsi="Verdana Pro"/>
          <w:spacing w:val="-10"/>
          <w:kern w:val="28"/>
        </w:rPr>
        <w:t>is fully staffed</w:t>
      </w:r>
      <w:proofErr w:type="gramEnd"/>
      <w:r>
        <w:rPr>
          <w:rFonts w:ascii="Verdana Pro" w:hAnsi="Verdana Pro"/>
          <w:spacing w:val="-10"/>
          <w:kern w:val="28"/>
        </w:rPr>
        <w:t xml:space="preserve"> with shift staff and security. There are no needs at this time.</w:t>
      </w:r>
    </w:p>
    <w:p w:rsidR="00754122" w:rsidRDefault="00754122" w:rsidP="00754122">
      <w:pPr>
        <w:contextualSpacing/>
        <w:rPr>
          <w:rFonts w:ascii="Verdana Pro" w:hAnsi="Verdana Pro"/>
          <w:spacing w:val="-10"/>
          <w:kern w:val="28"/>
        </w:rPr>
      </w:pPr>
    </w:p>
    <w:p w:rsidR="00754122" w:rsidRDefault="00754122" w:rsidP="00754122">
      <w:pPr>
        <w:contextualSpacing/>
        <w:rPr>
          <w:rFonts w:ascii="Verdana Pro" w:hAnsi="Verdana Pro"/>
          <w:b/>
          <w:spacing w:val="-10"/>
          <w:kern w:val="28"/>
          <w:u w:val="single"/>
        </w:rPr>
      </w:pPr>
      <w:r w:rsidRPr="00A94DEB">
        <w:rPr>
          <w:rFonts w:ascii="Verdana Pro" w:hAnsi="Verdana Pro"/>
          <w:b/>
          <w:spacing w:val="-10"/>
          <w:kern w:val="28"/>
          <w:u w:val="single"/>
        </w:rPr>
        <w:t>Overflow</w:t>
      </w:r>
    </w:p>
    <w:p w:rsidR="00754122" w:rsidRDefault="00754122" w:rsidP="00754122">
      <w:pPr>
        <w:contextualSpacing/>
        <w:rPr>
          <w:rFonts w:ascii="Verdana Pro" w:hAnsi="Verdana Pro"/>
          <w:b/>
          <w:spacing w:val="-10"/>
          <w:kern w:val="28"/>
          <w:u w:val="single"/>
        </w:rPr>
      </w:pPr>
    </w:p>
    <w:p w:rsidR="00754122" w:rsidRDefault="00754122" w:rsidP="00754122">
      <w:pPr>
        <w:contextualSpacing/>
        <w:rPr>
          <w:rFonts w:ascii="Verdana Pro" w:hAnsi="Verdana Pro"/>
          <w:spacing w:val="-10"/>
          <w:kern w:val="28"/>
        </w:rPr>
      </w:pPr>
      <w:r w:rsidRPr="00A94DEB">
        <w:rPr>
          <w:rFonts w:ascii="Verdana Pro" w:hAnsi="Verdana Pro"/>
          <w:spacing w:val="-10"/>
          <w:kern w:val="28"/>
        </w:rPr>
        <w:t xml:space="preserve">Key contract partners </w:t>
      </w:r>
      <w:proofErr w:type="gramStart"/>
      <w:r>
        <w:rPr>
          <w:rFonts w:ascii="Verdana Pro" w:hAnsi="Verdana Pro"/>
          <w:spacing w:val="-10"/>
          <w:kern w:val="28"/>
        </w:rPr>
        <w:t>have been briefed</w:t>
      </w:r>
      <w:proofErr w:type="gramEnd"/>
      <w:r>
        <w:rPr>
          <w:rFonts w:ascii="Verdana Pro" w:hAnsi="Verdana Pro"/>
          <w:spacing w:val="-10"/>
          <w:kern w:val="28"/>
        </w:rPr>
        <w:t xml:space="preserve"> and are on stand-by for possible opening. Transitions Homeless Center is prepared to open their Day </w:t>
      </w:r>
      <w:proofErr w:type="gramStart"/>
      <w:r>
        <w:rPr>
          <w:rFonts w:ascii="Verdana Pro" w:hAnsi="Verdana Pro"/>
          <w:spacing w:val="-10"/>
          <w:kern w:val="28"/>
        </w:rPr>
        <w:t>C</w:t>
      </w:r>
      <w:r w:rsidRPr="005E0A8B">
        <w:rPr>
          <w:rFonts w:ascii="Verdana Pro" w:hAnsi="Verdana Pro"/>
          <w:spacing w:val="-10"/>
          <w:kern w:val="28"/>
        </w:rPr>
        <w:t xml:space="preserve">enter </w:t>
      </w:r>
      <w:r>
        <w:rPr>
          <w:rFonts w:ascii="Verdana Pro" w:hAnsi="Verdana Pro"/>
          <w:spacing w:val="-10"/>
          <w:kern w:val="28"/>
        </w:rPr>
        <w:t>which</w:t>
      </w:r>
      <w:proofErr w:type="gramEnd"/>
      <w:r>
        <w:rPr>
          <w:rFonts w:ascii="Verdana Pro" w:hAnsi="Verdana Pro"/>
          <w:spacing w:val="-10"/>
          <w:kern w:val="28"/>
        </w:rPr>
        <w:t xml:space="preserve"> </w:t>
      </w:r>
      <w:r w:rsidRPr="005E0A8B">
        <w:rPr>
          <w:rFonts w:ascii="Verdana Pro" w:hAnsi="Verdana Pro"/>
          <w:spacing w:val="-10"/>
          <w:kern w:val="28"/>
        </w:rPr>
        <w:t>accommodate</w:t>
      </w:r>
      <w:r>
        <w:rPr>
          <w:rFonts w:ascii="Verdana Pro" w:hAnsi="Verdana Pro"/>
          <w:spacing w:val="-10"/>
          <w:kern w:val="28"/>
        </w:rPr>
        <w:t>s</w:t>
      </w:r>
      <w:r w:rsidRPr="005E0A8B">
        <w:rPr>
          <w:rFonts w:ascii="Verdana Pro" w:hAnsi="Verdana Pro"/>
          <w:spacing w:val="-10"/>
          <w:kern w:val="28"/>
        </w:rPr>
        <w:t xml:space="preserve"> up to 60 clients</w:t>
      </w:r>
      <w:r>
        <w:rPr>
          <w:rFonts w:ascii="Verdana Pro" w:hAnsi="Verdana Pro"/>
          <w:spacing w:val="-10"/>
          <w:kern w:val="28"/>
        </w:rPr>
        <w:t xml:space="preserve">. </w:t>
      </w:r>
    </w:p>
    <w:p w:rsidR="00754122" w:rsidRDefault="00754122" w:rsidP="00754122">
      <w:pPr>
        <w:contextualSpacing/>
        <w:rPr>
          <w:rFonts w:ascii="Verdana Pro" w:hAnsi="Verdana Pro"/>
          <w:spacing w:val="-10"/>
          <w:kern w:val="28"/>
        </w:rPr>
      </w:pPr>
    </w:p>
    <w:p w:rsidR="00754122" w:rsidRDefault="00754122" w:rsidP="00754122">
      <w:pPr>
        <w:contextualSpacing/>
        <w:rPr>
          <w:rFonts w:ascii="Verdana Pro" w:hAnsi="Verdana Pro"/>
          <w:b/>
          <w:spacing w:val="-10"/>
          <w:kern w:val="28"/>
        </w:rPr>
      </w:pPr>
      <w:r w:rsidRPr="005E0A8B">
        <w:rPr>
          <w:rFonts w:ascii="Verdana Pro" w:hAnsi="Verdana Pro"/>
          <w:b/>
          <w:spacing w:val="-10"/>
          <w:kern w:val="28"/>
        </w:rPr>
        <w:t>Key Contract Partners</w:t>
      </w:r>
    </w:p>
    <w:p w:rsidR="00754122" w:rsidRPr="005E0A8B" w:rsidRDefault="00754122" w:rsidP="00754122">
      <w:pPr>
        <w:contextualSpacing/>
        <w:rPr>
          <w:rFonts w:ascii="Verdana Pro" w:hAnsi="Verdana Pro"/>
          <w:b/>
          <w:spacing w:val="-10"/>
          <w:kern w:val="28"/>
        </w:rPr>
      </w:pPr>
    </w:p>
    <w:tbl>
      <w:tblPr>
        <w:tblW w:w="0" w:type="auto"/>
        <w:tblInd w:w="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3525"/>
      </w:tblGrid>
      <w:tr w:rsidR="00754122" w:rsidTr="007663CD">
        <w:tc>
          <w:tcPr>
            <w:tcW w:w="3525" w:type="dxa"/>
            <w:tcBorders>
              <w:top w:val="single" w:sz="4" w:space="0" w:color="000000"/>
              <w:left w:val="single" w:sz="4" w:space="0" w:color="000000"/>
              <w:bottom w:val="single" w:sz="4" w:space="0" w:color="000000"/>
              <w:right w:val="single" w:sz="4" w:space="0" w:color="000000"/>
            </w:tcBorders>
            <w:shd w:val="clear" w:color="auto" w:fill="auto"/>
            <w:tcMar>
              <w:top w:w="0" w:type="dxa"/>
              <w:left w:w="15" w:type="dxa"/>
              <w:bottom w:w="0" w:type="dxa"/>
              <w:right w:w="15" w:type="dxa"/>
            </w:tcMar>
            <w:vAlign w:val="center"/>
          </w:tcPr>
          <w:p w:rsidR="00754122" w:rsidRPr="000775A1" w:rsidRDefault="00754122" w:rsidP="007663CD">
            <w:pPr>
              <w:pStyle w:val="ParaAttribute0"/>
              <w:wordWrap w:val="0"/>
              <w:rPr>
                <w:rFonts w:ascii="Calibri" w:eastAsia="Calibri" w:hAnsi="Calibri"/>
                <w:sz w:val="24"/>
                <w:szCs w:val="24"/>
              </w:rPr>
            </w:pPr>
            <w:r w:rsidRPr="000775A1">
              <w:rPr>
                <w:rFonts w:ascii="Calibri" w:eastAsia="Calibri" w:hAnsi="Calibri"/>
                <w:sz w:val="24"/>
                <w:szCs w:val="24"/>
              </w:rPr>
              <w:t>Transitions Homeless Center</w:t>
            </w:r>
          </w:p>
        </w:tc>
      </w:tr>
      <w:tr w:rsidR="00754122" w:rsidTr="007663CD">
        <w:tc>
          <w:tcPr>
            <w:tcW w:w="3525" w:type="dxa"/>
            <w:tcBorders>
              <w:top w:val="single" w:sz="4" w:space="0" w:color="000000"/>
              <w:left w:val="single" w:sz="4" w:space="0" w:color="000000"/>
              <w:bottom w:val="single" w:sz="4" w:space="0" w:color="000000"/>
              <w:right w:val="single" w:sz="4" w:space="0" w:color="000000"/>
            </w:tcBorders>
            <w:shd w:val="clear" w:color="auto" w:fill="auto"/>
            <w:tcMar>
              <w:top w:w="0" w:type="dxa"/>
              <w:left w:w="15" w:type="dxa"/>
              <w:bottom w:w="0" w:type="dxa"/>
              <w:right w:w="15" w:type="dxa"/>
            </w:tcMar>
            <w:vAlign w:val="center"/>
          </w:tcPr>
          <w:p w:rsidR="00754122" w:rsidRPr="000775A1" w:rsidRDefault="00754122" w:rsidP="007663CD">
            <w:pPr>
              <w:pStyle w:val="ParaAttribute0"/>
              <w:wordWrap w:val="0"/>
              <w:rPr>
                <w:rFonts w:ascii="Calibri" w:eastAsia="Calibri" w:hAnsi="Calibri"/>
                <w:sz w:val="24"/>
                <w:szCs w:val="24"/>
              </w:rPr>
            </w:pPr>
            <w:r w:rsidRPr="000775A1">
              <w:rPr>
                <w:rFonts w:ascii="Calibri" w:eastAsia="Calibri" w:hAnsi="Calibri"/>
                <w:sz w:val="24"/>
                <w:szCs w:val="24"/>
              </w:rPr>
              <w:t>Salvation Army</w:t>
            </w:r>
          </w:p>
        </w:tc>
      </w:tr>
      <w:tr w:rsidR="00754122" w:rsidTr="007663CD">
        <w:tc>
          <w:tcPr>
            <w:tcW w:w="3525" w:type="dxa"/>
            <w:tcBorders>
              <w:top w:val="single" w:sz="4" w:space="0" w:color="000000"/>
              <w:left w:val="single" w:sz="4" w:space="0" w:color="000000"/>
              <w:bottom w:val="single" w:sz="4" w:space="0" w:color="000000"/>
              <w:right w:val="single" w:sz="4" w:space="0" w:color="000000"/>
            </w:tcBorders>
            <w:shd w:val="clear" w:color="auto" w:fill="auto"/>
            <w:tcMar>
              <w:top w:w="0" w:type="dxa"/>
              <w:left w:w="15" w:type="dxa"/>
              <w:bottom w:w="0" w:type="dxa"/>
              <w:right w:w="15" w:type="dxa"/>
            </w:tcMar>
            <w:vAlign w:val="center"/>
          </w:tcPr>
          <w:p w:rsidR="00754122" w:rsidRPr="000775A1" w:rsidRDefault="00754122" w:rsidP="007663CD">
            <w:pPr>
              <w:pStyle w:val="ParaAttribute0"/>
              <w:wordWrap w:val="0"/>
              <w:rPr>
                <w:rFonts w:ascii="Calibri" w:eastAsia="Calibri" w:hAnsi="Calibri"/>
                <w:sz w:val="24"/>
                <w:szCs w:val="24"/>
              </w:rPr>
            </w:pPr>
            <w:r w:rsidRPr="000775A1">
              <w:rPr>
                <w:rFonts w:ascii="Calibri" w:eastAsia="Calibri" w:hAnsi="Calibri"/>
                <w:sz w:val="24"/>
                <w:szCs w:val="24"/>
              </w:rPr>
              <w:lastRenderedPageBreak/>
              <w:t>COMET</w:t>
            </w:r>
          </w:p>
        </w:tc>
      </w:tr>
      <w:tr w:rsidR="00754122" w:rsidTr="007663CD">
        <w:tc>
          <w:tcPr>
            <w:tcW w:w="3525" w:type="dxa"/>
            <w:tcBorders>
              <w:top w:val="single" w:sz="4" w:space="0" w:color="000000"/>
              <w:left w:val="single" w:sz="4" w:space="0" w:color="000000"/>
              <w:bottom w:val="single" w:sz="4" w:space="0" w:color="000000"/>
              <w:right w:val="single" w:sz="4" w:space="0" w:color="000000"/>
            </w:tcBorders>
            <w:shd w:val="clear" w:color="auto" w:fill="auto"/>
            <w:tcMar>
              <w:top w:w="0" w:type="dxa"/>
              <w:left w:w="15" w:type="dxa"/>
              <w:bottom w:w="0" w:type="dxa"/>
              <w:right w:w="15" w:type="dxa"/>
            </w:tcMar>
            <w:vAlign w:val="center"/>
          </w:tcPr>
          <w:p w:rsidR="00754122" w:rsidRPr="000775A1" w:rsidRDefault="00754122" w:rsidP="007663CD">
            <w:pPr>
              <w:pStyle w:val="ParaAttribute0"/>
              <w:wordWrap w:val="0"/>
              <w:rPr>
                <w:rFonts w:ascii="Calibri" w:eastAsia="Calibri" w:hAnsi="Calibri"/>
                <w:sz w:val="24"/>
                <w:szCs w:val="24"/>
              </w:rPr>
            </w:pPr>
            <w:r w:rsidRPr="000775A1">
              <w:rPr>
                <w:rFonts w:ascii="Calibri" w:eastAsia="Calibri" w:hAnsi="Calibri"/>
                <w:sz w:val="24"/>
                <w:szCs w:val="24"/>
              </w:rPr>
              <w:t>Allied</w:t>
            </w:r>
          </w:p>
        </w:tc>
      </w:tr>
    </w:tbl>
    <w:p w:rsidR="00754122" w:rsidRDefault="00754122" w:rsidP="00754122">
      <w:pPr>
        <w:contextualSpacing/>
        <w:rPr>
          <w:rFonts w:ascii="Verdana Pro" w:hAnsi="Verdana Pro"/>
          <w:spacing w:val="-10"/>
          <w:kern w:val="28"/>
        </w:rPr>
      </w:pPr>
    </w:p>
    <w:p w:rsidR="00754122" w:rsidRDefault="00754122" w:rsidP="00754122">
      <w:pPr>
        <w:contextualSpacing/>
        <w:rPr>
          <w:rFonts w:ascii="Verdana Pro" w:hAnsi="Verdana Pro"/>
          <w:spacing w:val="-10"/>
          <w:kern w:val="28"/>
        </w:rPr>
      </w:pPr>
      <w:r>
        <w:rPr>
          <w:rFonts w:ascii="Verdana Pro" w:hAnsi="Verdana Pro"/>
          <w:spacing w:val="-10"/>
          <w:kern w:val="28"/>
        </w:rPr>
        <w:t xml:space="preserve">Once a time has been determined, individuals </w:t>
      </w:r>
      <w:proofErr w:type="gramStart"/>
      <w:r>
        <w:rPr>
          <w:rFonts w:ascii="Verdana Pro" w:hAnsi="Verdana Pro"/>
          <w:spacing w:val="-10"/>
          <w:kern w:val="28"/>
        </w:rPr>
        <w:t>will be transported</w:t>
      </w:r>
      <w:proofErr w:type="gramEnd"/>
      <w:r>
        <w:rPr>
          <w:rFonts w:ascii="Verdana Pro" w:hAnsi="Verdana Pro"/>
          <w:spacing w:val="-10"/>
          <w:kern w:val="28"/>
        </w:rPr>
        <w:t xml:space="preserve"> by COMET to the Overflow Shelter. They will remain at the Overflow Shelter on Wednesday.</w:t>
      </w:r>
    </w:p>
    <w:p w:rsidR="00754122" w:rsidRDefault="00754122" w:rsidP="00754122">
      <w:pPr>
        <w:contextualSpacing/>
        <w:rPr>
          <w:rFonts w:ascii="Verdana Pro" w:hAnsi="Verdana Pro"/>
          <w:spacing w:val="-10"/>
          <w:kern w:val="28"/>
        </w:rPr>
      </w:pPr>
    </w:p>
    <w:p w:rsidR="00754122" w:rsidRDefault="00754122" w:rsidP="00754122">
      <w:pPr>
        <w:contextualSpacing/>
        <w:rPr>
          <w:rFonts w:ascii="Verdana Pro" w:hAnsi="Verdana Pro"/>
          <w:spacing w:val="-10"/>
          <w:kern w:val="28"/>
        </w:rPr>
      </w:pPr>
      <w:r>
        <w:rPr>
          <w:rFonts w:ascii="Verdana Pro" w:hAnsi="Verdana Pro"/>
          <w:spacing w:val="-10"/>
          <w:kern w:val="28"/>
        </w:rPr>
        <w:t xml:space="preserve">A mass email </w:t>
      </w:r>
      <w:proofErr w:type="gramStart"/>
      <w:r>
        <w:rPr>
          <w:rFonts w:ascii="Verdana Pro" w:hAnsi="Verdana Pro"/>
          <w:spacing w:val="-10"/>
          <w:kern w:val="28"/>
        </w:rPr>
        <w:t>will be sent</w:t>
      </w:r>
      <w:proofErr w:type="gramEnd"/>
      <w:r>
        <w:rPr>
          <w:rFonts w:ascii="Verdana Pro" w:hAnsi="Verdana Pro"/>
          <w:spacing w:val="-10"/>
          <w:kern w:val="28"/>
        </w:rPr>
        <w:t xml:space="preserve"> to volunteers and partner agencies.</w:t>
      </w:r>
    </w:p>
    <w:p w:rsidR="00754122" w:rsidRDefault="00754122" w:rsidP="00754122">
      <w:pPr>
        <w:contextualSpacing/>
        <w:rPr>
          <w:rFonts w:ascii="Verdana Pro" w:hAnsi="Verdana Pro"/>
          <w:spacing w:val="-10"/>
          <w:kern w:val="28"/>
        </w:rPr>
      </w:pPr>
    </w:p>
    <w:p w:rsidR="00754122" w:rsidRDefault="00754122" w:rsidP="00754122">
      <w:pPr>
        <w:contextualSpacing/>
        <w:rPr>
          <w:rFonts w:ascii="Verdana Pro" w:hAnsi="Verdana Pro"/>
          <w:spacing w:val="-10"/>
          <w:kern w:val="28"/>
        </w:rPr>
      </w:pPr>
      <w:r>
        <w:rPr>
          <w:rFonts w:ascii="Verdana Pro" w:hAnsi="Verdana Pro"/>
          <w:spacing w:val="-10"/>
          <w:kern w:val="28"/>
        </w:rPr>
        <w:t xml:space="preserve">Signage </w:t>
      </w:r>
      <w:proofErr w:type="gramStart"/>
      <w:r>
        <w:rPr>
          <w:rFonts w:ascii="Verdana Pro" w:hAnsi="Verdana Pro"/>
          <w:spacing w:val="-10"/>
          <w:kern w:val="28"/>
        </w:rPr>
        <w:t>will be placed</w:t>
      </w:r>
      <w:proofErr w:type="gramEnd"/>
      <w:r>
        <w:rPr>
          <w:rFonts w:ascii="Verdana Pro" w:hAnsi="Verdana Pro"/>
          <w:spacing w:val="-10"/>
          <w:kern w:val="28"/>
        </w:rPr>
        <w:t xml:space="preserve"> in front of City Hall, Transitions and the Richland County Public Library.</w:t>
      </w:r>
    </w:p>
    <w:p w:rsidR="00754122" w:rsidRDefault="00754122" w:rsidP="00754122">
      <w:pPr>
        <w:contextualSpacing/>
        <w:rPr>
          <w:rFonts w:ascii="Verdana Pro" w:hAnsi="Verdana Pro"/>
          <w:spacing w:val="-10"/>
          <w:kern w:val="28"/>
        </w:rPr>
      </w:pPr>
    </w:p>
    <w:p w:rsidR="00754122" w:rsidRDefault="00754122" w:rsidP="00754122">
      <w:pPr>
        <w:contextualSpacing/>
        <w:rPr>
          <w:rFonts w:ascii="Verdana Pro" w:hAnsi="Verdana Pro"/>
          <w:spacing w:val="-10"/>
          <w:kern w:val="28"/>
        </w:rPr>
      </w:pPr>
      <w:r>
        <w:rPr>
          <w:rFonts w:ascii="Verdana Pro" w:hAnsi="Verdana Pro"/>
          <w:spacing w:val="-10"/>
          <w:kern w:val="28"/>
        </w:rPr>
        <w:t xml:space="preserve">Generators </w:t>
      </w:r>
      <w:proofErr w:type="gramStart"/>
      <w:r>
        <w:rPr>
          <w:rFonts w:ascii="Verdana Pro" w:hAnsi="Verdana Pro"/>
          <w:spacing w:val="-10"/>
          <w:kern w:val="28"/>
        </w:rPr>
        <w:t>will be activated</w:t>
      </w:r>
      <w:proofErr w:type="gramEnd"/>
      <w:r>
        <w:rPr>
          <w:rFonts w:ascii="Verdana Pro" w:hAnsi="Verdana Pro"/>
          <w:spacing w:val="-10"/>
          <w:kern w:val="28"/>
        </w:rPr>
        <w:t xml:space="preserve"> if we lose power.</w:t>
      </w:r>
    </w:p>
    <w:p w:rsidR="00754122" w:rsidRDefault="00754122" w:rsidP="00754122">
      <w:pPr>
        <w:contextualSpacing/>
        <w:rPr>
          <w:rFonts w:ascii="Verdana Pro" w:hAnsi="Verdana Pro"/>
          <w:spacing w:val="-10"/>
          <w:kern w:val="28"/>
        </w:rPr>
      </w:pPr>
    </w:p>
    <w:p w:rsidR="00754122" w:rsidRPr="004F1D52" w:rsidRDefault="00754122" w:rsidP="00754122">
      <w:pPr>
        <w:contextualSpacing/>
        <w:rPr>
          <w:rFonts w:ascii="Times New Roman" w:hAnsi="Times New Roman"/>
          <w:sz w:val="24"/>
        </w:rPr>
      </w:pPr>
      <w:r>
        <w:rPr>
          <w:rFonts w:ascii="Verdana Pro" w:hAnsi="Verdana Pro"/>
          <w:spacing w:val="-10"/>
          <w:kern w:val="28"/>
        </w:rPr>
        <w:t xml:space="preserve">Overflow will begin operations at 3pm. </w:t>
      </w:r>
      <w:proofErr w:type="gramStart"/>
      <w:r>
        <w:rPr>
          <w:rFonts w:ascii="Verdana Pro" w:hAnsi="Verdana Pro"/>
          <w:spacing w:val="-10"/>
          <w:kern w:val="28"/>
        </w:rPr>
        <w:t>Allied</w:t>
      </w:r>
      <w:proofErr w:type="gramEnd"/>
      <w:r>
        <w:rPr>
          <w:rFonts w:ascii="Verdana Pro" w:hAnsi="Verdana Pro"/>
          <w:spacing w:val="-10"/>
          <w:kern w:val="28"/>
        </w:rPr>
        <w:t xml:space="preserve"> provided additional security support. COMET arrived with the first load of clients at 3:21pm. The last load arrived at 5:08pm with </w:t>
      </w:r>
      <w:proofErr w:type="gramStart"/>
      <w:r>
        <w:rPr>
          <w:rFonts w:ascii="Verdana Pro" w:hAnsi="Verdana Pro"/>
          <w:spacing w:val="-10"/>
          <w:kern w:val="28"/>
        </w:rPr>
        <w:t>a total of 87</w:t>
      </w:r>
      <w:proofErr w:type="gramEnd"/>
      <w:r>
        <w:rPr>
          <w:rFonts w:ascii="Verdana Pro" w:hAnsi="Verdana Pro"/>
          <w:spacing w:val="-10"/>
          <w:kern w:val="28"/>
        </w:rPr>
        <w:t xml:space="preserve"> clients. CPD and Lexington Medical Center dropped off </w:t>
      </w:r>
      <w:proofErr w:type="gramStart"/>
      <w:r>
        <w:rPr>
          <w:rFonts w:ascii="Verdana Pro" w:hAnsi="Verdana Pro"/>
          <w:spacing w:val="-10"/>
          <w:kern w:val="28"/>
        </w:rPr>
        <w:t>8</w:t>
      </w:r>
      <w:proofErr w:type="gramEnd"/>
      <w:r>
        <w:rPr>
          <w:rFonts w:ascii="Verdana Pro" w:hAnsi="Verdana Pro"/>
          <w:spacing w:val="-10"/>
          <w:kern w:val="28"/>
        </w:rPr>
        <w:t xml:space="preserve"> of the 87 clients. Salvation Army provided meals for 120 individuals. There are no needs at this time. We</w:t>
      </w:r>
      <w:r w:rsidRPr="005B1515">
        <w:rPr>
          <w:rFonts w:ascii="Verdana Pro" w:hAnsi="Verdana Pro"/>
          <w:spacing w:val="-10"/>
          <w:kern w:val="28"/>
        </w:rPr>
        <w:t xml:space="preserve"> will continue to monitor the weather and impacts of Tropical Storm Debby and will make necessary </w:t>
      </w:r>
      <w:r>
        <w:rPr>
          <w:rFonts w:ascii="Verdana Pro" w:hAnsi="Verdana Pro"/>
          <w:spacing w:val="-10"/>
          <w:kern w:val="28"/>
        </w:rPr>
        <w:t>adjustments</w:t>
      </w:r>
      <w:r w:rsidRPr="005B1515">
        <w:rPr>
          <w:rFonts w:ascii="Verdana Pro" w:hAnsi="Verdana Pro"/>
          <w:spacing w:val="-10"/>
          <w:kern w:val="28"/>
        </w:rPr>
        <w:t xml:space="preserve"> regarding keeping the Overflow open for </w:t>
      </w:r>
      <w:r>
        <w:rPr>
          <w:rFonts w:ascii="Verdana Pro" w:hAnsi="Verdana Pro"/>
          <w:spacing w:val="-10"/>
          <w:kern w:val="28"/>
        </w:rPr>
        <w:t xml:space="preserve">Wednesday, August 7, 2024. </w:t>
      </w:r>
    </w:p>
    <w:p w:rsidR="00754122" w:rsidRDefault="00754122" w:rsidP="00754122">
      <w:pPr>
        <w:rPr>
          <w:rFonts w:ascii="Times New Roman" w:hAnsi="Times New Roman"/>
          <w:sz w:val="24"/>
        </w:rPr>
      </w:pPr>
    </w:p>
    <w:p w:rsidR="00754122" w:rsidRDefault="00F508CD" w:rsidP="00754122">
      <w:pPr>
        <w:rPr>
          <w:rFonts w:ascii="Verdana Pro Cond" w:hAnsi="Verdana Pro Cond"/>
          <w:sz w:val="40"/>
          <w:szCs w:val="40"/>
        </w:rPr>
      </w:pPr>
      <w:r>
        <w:rPr>
          <w:rFonts w:ascii="Verdana Pro Cond" w:hAnsi="Verdana Pro Cond"/>
          <w:sz w:val="40"/>
          <w:szCs w:val="40"/>
        </w:rPr>
        <w:pict>
          <v:rect id="_x0000_i1029" style="width:0;height:1.5pt" o:hralign="center" o:hrstd="t" o:hr="t" fillcolor="#a0a0a0" stroked="f"/>
        </w:pict>
      </w:r>
    </w:p>
    <w:p w:rsidR="00754122" w:rsidRDefault="00737840" w:rsidP="00754122">
      <w:pPr>
        <w:rPr>
          <w:rFonts w:ascii="Verdana Pro" w:hAnsi="Verdana Pro"/>
          <w:b/>
          <w:sz w:val="28"/>
          <w:szCs w:val="28"/>
        </w:rPr>
      </w:pPr>
      <w:r>
        <w:rPr>
          <w:rFonts w:ascii="Verdana Pro" w:hAnsi="Verdana Pro"/>
          <w:b/>
          <w:sz w:val="28"/>
          <w:szCs w:val="28"/>
        </w:rPr>
        <w:t>Public Works</w:t>
      </w:r>
    </w:p>
    <w:p w:rsidR="00754122" w:rsidRDefault="00754122" w:rsidP="00754122">
      <w:pPr>
        <w:pStyle w:val="NoSpacing"/>
        <w:rPr>
          <w:b/>
        </w:rPr>
      </w:pPr>
      <w:r>
        <w:rPr>
          <w:b/>
        </w:rPr>
        <w:t>Public Works Administration</w:t>
      </w:r>
    </w:p>
    <w:p w:rsidR="00754122" w:rsidRDefault="00754122" w:rsidP="00754122">
      <w:pPr>
        <w:pStyle w:val="NoSpacing"/>
      </w:pPr>
      <w:proofErr w:type="gramStart"/>
      <w:r>
        <w:t>No unmet</w:t>
      </w:r>
      <w:proofErr w:type="gramEnd"/>
      <w:r>
        <w:t xml:space="preserve"> needs at this time</w:t>
      </w:r>
    </w:p>
    <w:p w:rsidR="00754122" w:rsidRDefault="00754122" w:rsidP="00754122">
      <w:pPr>
        <w:pStyle w:val="NoSpacing"/>
        <w:rPr>
          <w:b/>
        </w:rPr>
      </w:pPr>
    </w:p>
    <w:p w:rsidR="00754122" w:rsidRPr="00494C37" w:rsidRDefault="00754122" w:rsidP="00754122">
      <w:pPr>
        <w:pStyle w:val="NoSpacing"/>
        <w:rPr>
          <w:b/>
        </w:rPr>
      </w:pPr>
      <w:r w:rsidRPr="00494C37">
        <w:rPr>
          <w:b/>
        </w:rPr>
        <w:t>Animal Services</w:t>
      </w:r>
    </w:p>
    <w:p w:rsidR="00754122" w:rsidRPr="00347642" w:rsidRDefault="00754122" w:rsidP="00754122">
      <w:pPr>
        <w:pStyle w:val="NoSpacing"/>
      </w:pPr>
      <w:proofErr w:type="gramStart"/>
      <w:r>
        <w:t>No unmet</w:t>
      </w:r>
      <w:proofErr w:type="gramEnd"/>
      <w:r>
        <w:t xml:space="preserve"> needs at this time</w:t>
      </w:r>
    </w:p>
    <w:p w:rsidR="00754122" w:rsidRPr="00454CE9" w:rsidRDefault="00754122" w:rsidP="00754122">
      <w:pPr>
        <w:pStyle w:val="NoSpacing"/>
        <w:rPr>
          <w:color w:val="17365D"/>
        </w:rPr>
      </w:pPr>
    </w:p>
    <w:p w:rsidR="00754122" w:rsidRPr="00494C37" w:rsidRDefault="00754122" w:rsidP="00754122">
      <w:pPr>
        <w:pStyle w:val="NoSpacing"/>
        <w:rPr>
          <w:b/>
        </w:rPr>
      </w:pPr>
      <w:r w:rsidRPr="00494C37">
        <w:rPr>
          <w:b/>
        </w:rPr>
        <w:t>Forestry &amp; Beautification</w:t>
      </w:r>
    </w:p>
    <w:p w:rsidR="00754122" w:rsidRDefault="00754122" w:rsidP="00754122">
      <w:pPr>
        <w:pStyle w:val="NoSpacing"/>
      </w:pPr>
      <w:proofErr w:type="gramStart"/>
      <w:r>
        <w:t>No unmet</w:t>
      </w:r>
      <w:proofErr w:type="gramEnd"/>
      <w:r>
        <w:t xml:space="preserve"> needs at this time</w:t>
      </w:r>
    </w:p>
    <w:p w:rsidR="00754122" w:rsidRDefault="00754122" w:rsidP="00754122">
      <w:pPr>
        <w:pStyle w:val="NoSpacing"/>
      </w:pPr>
      <w:r>
        <w:t xml:space="preserve">Crews are still working on hangers and removals from </w:t>
      </w:r>
      <w:proofErr w:type="gramStart"/>
      <w:r>
        <w:t>Micro-burst</w:t>
      </w:r>
      <w:proofErr w:type="gramEnd"/>
    </w:p>
    <w:p w:rsidR="00754122" w:rsidRDefault="00754122" w:rsidP="00754122">
      <w:pPr>
        <w:pStyle w:val="NoSpacing"/>
      </w:pPr>
    </w:p>
    <w:p w:rsidR="00754122" w:rsidRPr="00494C37" w:rsidRDefault="00754122" w:rsidP="00754122">
      <w:pPr>
        <w:pStyle w:val="NoSpacing"/>
        <w:rPr>
          <w:b/>
        </w:rPr>
      </w:pPr>
      <w:r w:rsidRPr="00494C37">
        <w:rPr>
          <w:b/>
        </w:rPr>
        <w:t>Solid Waste</w:t>
      </w:r>
    </w:p>
    <w:p w:rsidR="00754122" w:rsidRDefault="00754122" w:rsidP="00754122">
      <w:pPr>
        <w:pStyle w:val="NoSpacing"/>
      </w:pPr>
      <w:proofErr w:type="gramStart"/>
      <w:r>
        <w:t>No unmet</w:t>
      </w:r>
      <w:proofErr w:type="gramEnd"/>
      <w:r>
        <w:t xml:space="preserve"> needs</w:t>
      </w:r>
    </w:p>
    <w:p w:rsidR="00754122" w:rsidRPr="00347642" w:rsidRDefault="00754122" w:rsidP="00754122">
      <w:pPr>
        <w:pStyle w:val="NoSpacing"/>
      </w:pPr>
      <w:r>
        <w:t>Yard trash crews will be in Wednesday collecting storm debris</w:t>
      </w:r>
    </w:p>
    <w:p w:rsidR="00754122" w:rsidRDefault="00754122" w:rsidP="00754122">
      <w:pPr>
        <w:pStyle w:val="NoSpacing"/>
      </w:pPr>
    </w:p>
    <w:p w:rsidR="00754122" w:rsidRPr="00494C37" w:rsidRDefault="00754122" w:rsidP="00754122">
      <w:pPr>
        <w:pStyle w:val="NoSpacing"/>
        <w:rPr>
          <w:b/>
        </w:rPr>
      </w:pPr>
      <w:r w:rsidRPr="00494C37">
        <w:rPr>
          <w:b/>
        </w:rPr>
        <w:t>Street Division</w:t>
      </w:r>
    </w:p>
    <w:p w:rsidR="00754122" w:rsidRDefault="00754122" w:rsidP="00754122">
      <w:pPr>
        <w:pStyle w:val="NoSpacing"/>
      </w:pPr>
      <w:proofErr w:type="gramStart"/>
      <w:r>
        <w:t>No unmet</w:t>
      </w:r>
      <w:proofErr w:type="gramEnd"/>
      <w:r>
        <w:t xml:space="preserve"> needs at this time</w:t>
      </w:r>
    </w:p>
    <w:p w:rsidR="00754122" w:rsidRPr="00347642" w:rsidRDefault="00754122" w:rsidP="00754122">
      <w:pPr>
        <w:pStyle w:val="NoSpacing"/>
      </w:pPr>
    </w:p>
    <w:p w:rsidR="00754122" w:rsidRPr="00494C37" w:rsidRDefault="00754122" w:rsidP="00754122">
      <w:pPr>
        <w:pStyle w:val="NoSpacing"/>
        <w:rPr>
          <w:b/>
        </w:rPr>
      </w:pPr>
      <w:r w:rsidRPr="00494C37">
        <w:rPr>
          <w:b/>
        </w:rPr>
        <w:t>Traffic Engineering</w:t>
      </w:r>
    </w:p>
    <w:p w:rsidR="00754122" w:rsidRPr="00347642" w:rsidRDefault="00754122" w:rsidP="00754122">
      <w:pPr>
        <w:pStyle w:val="NoSpacing"/>
      </w:pPr>
      <w:proofErr w:type="gramStart"/>
      <w:r>
        <w:t>No unmet</w:t>
      </w:r>
      <w:proofErr w:type="gramEnd"/>
      <w:r>
        <w:t xml:space="preserve"> needs at this time</w:t>
      </w:r>
    </w:p>
    <w:p w:rsidR="00754122" w:rsidRDefault="00754122" w:rsidP="00754122">
      <w:pPr>
        <w:rPr>
          <w:rFonts w:ascii="Verdana Pro" w:hAnsi="Verdana Pro"/>
          <w:b/>
          <w:sz w:val="28"/>
          <w:szCs w:val="28"/>
        </w:rPr>
      </w:pPr>
    </w:p>
    <w:p w:rsidR="00754122" w:rsidRPr="00754122" w:rsidRDefault="00754122" w:rsidP="00754122">
      <w:pPr>
        <w:rPr>
          <w:rFonts w:ascii="Verdana Pro" w:hAnsi="Verdana Pro"/>
          <w:b/>
          <w:sz w:val="28"/>
          <w:szCs w:val="28"/>
        </w:rPr>
      </w:pPr>
    </w:p>
    <w:p w:rsidR="00737840" w:rsidRDefault="00F508CD" w:rsidP="00737840">
      <w:pPr>
        <w:rPr>
          <w:rFonts w:ascii="Verdana Pro Cond" w:hAnsi="Verdana Pro Cond"/>
          <w:sz w:val="40"/>
          <w:szCs w:val="40"/>
        </w:rPr>
      </w:pPr>
      <w:r>
        <w:rPr>
          <w:rFonts w:ascii="Verdana Pro Cond" w:hAnsi="Verdana Pro Cond"/>
          <w:sz w:val="40"/>
          <w:szCs w:val="40"/>
        </w:rPr>
        <w:pict>
          <v:rect id="_x0000_i1030" style="width:0;height:1.5pt" o:hralign="center" o:hrstd="t" o:hr="t" fillcolor="#a0a0a0" stroked="f"/>
        </w:pict>
      </w:r>
    </w:p>
    <w:p w:rsidR="00737840" w:rsidRDefault="00737840" w:rsidP="00737840">
      <w:pPr>
        <w:rPr>
          <w:rFonts w:ascii="Verdana Pro" w:hAnsi="Verdana Pro"/>
          <w:b/>
          <w:sz w:val="28"/>
          <w:szCs w:val="28"/>
        </w:rPr>
      </w:pPr>
      <w:r>
        <w:rPr>
          <w:rFonts w:ascii="Verdana Pro" w:hAnsi="Verdana Pro"/>
          <w:b/>
          <w:sz w:val="28"/>
          <w:szCs w:val="28"/>
        </w:rPr>
        <w:t>Public Relations, Media &amp; Marketing</w:t>
      </w:r>
    </w:p>
    <w:p w:rsidR="00737840" w:rsidRPr="00176147" w:rsidRDefault="00737840" w:rsidP="00737840">
      <w:pPr>
        <w:rPr>
          <w:rFonts w:ascii="Verdana Pro Cond" w:hAnsi="Verdana Pro Cond"/>
          <w:b/>
        </w:rPr>
      </w:pPr>
      <w:r w:rsidRPr="00176147">
        <w:rPr>
          <w:rFonts w:ascii="Verdana Pro Cond" w:hAnsi="Verdana Pro Cond"/>
          <w:b/>
        </w:rPr>
        <w:t>Media Outreach</w:t>
      </w:r>
    </w:p>
    <w:p w:rsidR="00737840" w:rsidRPr="00176147" w:rsidRDefault="00737840" w:rsidP="00737840">
      <w:pPr>
        <w:pStyle w:val="ListParagraph"/>
        <w:numPr>
          <w:ilvl w:val="0"/>
          <w:numId w:val="1"/>
        </w:numPr>
        <w:rPr>
          <w:rFonts w:ascii="Verdana Pro Cond" w:hAnsi="Verdana Pro Cond"/>
        </w:rPr>
      </w:pPr>
      <w:r w:rsidRPr="00176147">
        <w:rPr>
          <w:rFonts w:ascii="Verdana Pro Cond" w:hAnsi="Verdana Pro Cond"/>
        </w:rPr>
        <w:t>Flood Prone Streets Press Release</w:t>
      </w:r>
    </w:p>
    <w:p w:rsidR="00737840" w:rsidRPr="00176147" w:rsidRDefault="00737840" w:rsidP="00737840">
      <w:pPr>
        <w:pStyle w:val="ListParagraph"/>
        <w:numPr>
          <w:ilvl w:val="1"/>
          <w:numId w:val="1"/>
        </w:numPr>
        <w:rPr>
          <w:rFonts w:ascii="Verdana Pro Cond" w:hAnsi="Verdana Pro Cond"/>
        </w:rPr>
      </w:pPr>
      <w:r w:rsidRPr="00176147">
        <w:rPr>
          <w:rFonts w:ascii="Verdana Pro Cond" w:hAnsi="Verdana Pro Cond"/>
        </w:rPr>
        <w:t>Areas of flood prone streets/intersection</w:t>
      </w:r>
    </w:p>
    <w:p w:rsidR="00737840" w:rsidRPr="00176147" w:rsidRDefault="00737840" w:rsidP="00737840">
      <w:pPr>
        <w:pStyle w:val="ListParagraph"/>
        <w:numPr>
          <w:ilvl w:val="1"/>
          <w:numId w:val="1"/>
        </w:numPr>
        <w:rPr>
          <w:rFonts w:ascii="Verdana Pro Cond" w:hAnsi="Verdana Pro Cond"/>
        </w:rPr>
      </w:pPr>
      <w:r w:rsidRPr="00176147">
        <w:rPr>
          <w:rFonts w:ascii="Verdana Pro Cond" w:hAnsi="Verdana Pro Cond"/>
        </w:rPr>
        <w:t>What the public should do when they encounter of flooded street</w:t>
      </w:r>
    </w:p>
    <w:p w:rsidR="00737840" w:rsidRPr="00176147" w:rsidRDefault="00737840" w:rsidP="00737840">
      <w:pPr>
        <w:pStyle w:val="ListParagraph"/>
        <w:numPr>
          <w:ilvl w:val="1"/>
          <w:numId w:val="1"/>
        </w:numPr>
        <w:rPr>
          <w:rFonts w:ascii="Verdana Pro Cond" w:hAnsi="Verdana Pro Cond"/>
        </w:rPr>
      </w:pPr>
      <w:r w:rsidRPr="00176147">
        <w:rPr>
          <w:rFonts w:ascii="Verdana Pro Cond" w:hAnsi="Verdana Pro Cond"/>
        </w:rPr>
        <w:t>What can they do to stay safe and mitigate flooding</w:t>
      </w:r>
    </w:p>
    <w:p w:rsidR="00737840" w:rsidRPr="00176147" w:rsidRDefault="00737840" w:rsidP="00737840">
      <w:pPr>
        <w:pStyle w:val="ListParagraph"/>
        <w:numPr>
          <w:ilvl w:val="1"/>
          <w:numId w:val="1"/>
        </w:numPr>
        <w:rPr>
          <w:rFonts w:ascii="Verdana Pro Cond" w:hAnsi="Verdana Pro Cond"/>
        </w:rPr>
      </w:pPr>
      <w:r w:rsidRPr="00176147">
        <w:rPr>
          <w:rFonts w:ascii="Verdana Pro Cond" w:hAnsi="Verdana Pro Cond"/>
        </w:rPr>
        <w:t>Important numbers to call</w:t>
      </w:r>
    </w:p>
    <w:p w:rsidR="00737840" w:rsidRDefault="00737840" w:rsidP="00737840">
      <w:pPr>
        <w:pStyle w:val="ListParagraph"/>
        <w:numPr>
          <w:ilvl w:val="0"/>
          <w:numId w:val="3"/>
        </w:numPr>
        <w:rPr>
          <w:rFonts w:ascii="Verdana Pro Cond" w:hAnsi="Verdana Pro Cond"/>
        </w:rPr>
      </w:pPr>
      <w:r>
        <w:rPr>
          <w:rFonts w:ascii="Verdana Pro Cond" w:hAnsi="Verdana Pro Cond"/>
        </w:rPr>
        <w:t>Public Works Continues Regular Service</w:t>
      </w:r>
    </w:p>
    <w:p w:rsidR="00737840" w:rsidRDefault="00737840" w:rsidP="00737840">
      <w:pPr>
        <w:pStyle w:val="ListParagraph"/>
        <w:numPr>
          <w:ilvl w:val="1"/>
          <w:numId w:val="3"/>
        </w:numPr>
        <w:rPr>
          <w:rFonts w:ascii="Verdana Pro Cond" w:hAnsi="Verdana Pro Cond"/>
        </w:rPr>
      </w:pPr>
      <w:r>
        <w:rPr>
          <w:rFonts w:ascii="Verdana Pro Cond" w:hAnsi="Verdana Pro Cond"/>
        </w:rPr>
        <w:t>Ensuring continued service during Tropical Storm Debby</w:t>
      </w:r>
    </w:p>
    <w:p w:rsidR="00737840" w:rsidRDefault="00737840" w:rsidP="00737840">
      <w:pPr>
        <w:pStyle w:val="ListParagraph"/>
        <w:numPr>
          <w:ilvl w:val="1"/>
          <w:numId w:val="3"/>
        </w:numPr>
        <w:rPr>
          <w:rFonts w:ascii="Verdana Pro Cond" w:hAnsi="Verdana Pro Cond"/>
        </w:rPr>
      </w:pPr>
      <w:r>
        <w:rPr>
          <w:rFonts w:ascii="Verdana Pro Cond" w:hAnsi="Verdana Pro Cond"/>
        </w:rPr>
        <w:t>Asking citizens to not put out additional yard debris</w:t>
      </w:r>
    </w:p>
    <w:p w:rsidR="00737840" w:rsidRDefault="00737840" w:rsidP="00737840">
      <w:pPr>
        <w:pStyle w:val="ListParagraph"/>
        <w:numPr>
          <w:ilvl w:val="1"/>
          <w:numId w:val="3"/>
        </w:numPr>
        <w:rPr>
          <w:rFonts w:ascii="Verdana Pro Cond" w:hAnsi="Verdana Pro Cond"/>
        </w:rPr>
      </w:pPr>
      <w:r>
        <w:rPr>
          <w:rFonts w:ascii="Verdana Pro Cond" w:hAnsi="Verdana Pro Cond"/>
        </w:rPr>
        <w:t>Continued focus to clean up debris</w:t>
      </w:r>
    </w:p>
    <w:p w:rsidR="00737840" w:rsidRDefault="00737840" w:rsidP="00737840">
      <w:pPr>
        <w:pStyle w:val="ListParagraph"/>
        <w:numPr>
          <w:ilvl w:val="1"/>
          <w:numId w:val="3"/>
        </w:numPr>
        <w:rPr>
          <w:rFonts w:ascii="Verdana Pro Cond" w:hAnsi="Verdana Pro Cond"/>
        </w:rPr>
      </w:pPr>
      <w:r>
        <w:rPr>
          <w:rFonts w:ascii="Verdana Pro Cond" w:hAnsi="Verdana Pro Cond"/>
        </w:rPr>
        <w:t>Work related numbers to contact</w:t>
      </w:r>
    </w:p>
    <w:p w:rsidR="00737840" w:rsidRDefault="00737840" w:rsidP="00737840">
      <w:pPr>
        <w:pStyle w:val="ListParagraph"/>
        <w:numPr>
          <w:ilvl w:val="0"/>
          <w:numId w:val="3"/>
        </w:numPr>
        <w:rPr>
          <w:rFonts w:ascii="Verdana Pro Cond" w:hAnsi="Verdana Pro Cond"/>
        </w:rPr>
      </w:pPr>
      <w:r>
        <w:rPr>
          <w:rFonts w:ascii="Verdana Pro Cond" w:hAnsi="Verdana Pro Cond"/>
        </w:rPr>
        <w:t>Opening of Overflow Shelter</w:t>
      </w:r>
    </w:p>
    <w:p w:rsidR="00737840" w:rsidRDefault="00737840" w:rsidP="00737840">
      <w:pPr>
        <w:pStyle w:val="ListParagraph"/>
        <w:numPr>
          <w:ilvl w:val="1"/>
          <w:numId w:val="3"/>
        </w:numPr>
        <w:rPr>
          <w:rFonts w:ascii="Verdana Pro Cond" w:hAnsi="Verdana Pro Cond"/>
        </w:rPr>
      </w:pPr>
      <w:r>
        <w:rPr>
          <w:rFonts w:ascii="Verdana Pro Cond" w:hAnsi="Verdana Pro Cond"/>
        </w:rPr>
        <w:t>Time/Transportation</w:t>
      </w:r>
    </w:p>
    <w:p w:rsidR="00737840" w:rsidRDefault="00737840" w:rsidP="00737840">
      <w:pPr>
        <w:pStyle w:val="ListParagraph"/>
        <w:numPr>
          <w:ilvl w:val="1"/>
          <w:numId w:val="3"/>
        </w:numPr>
        <w:rPr>
          <w:rFonts w:ascii="Verdana Pro Cond" w:hAnsi="Verdana Pro Cond"/>
        </w:rPr>
      </w:pPr>
      <w:r>
        <w:rPr>
          <w:rFonts w:ascii="Verdana Pro Cond" w:hAnsi="Verdana Pro Cond"/>
        </w:rPr>
        <w:t>Continue to monitor conditions to open shelter additional days</w:t>
      </w:r>
    </w:p>
    <w:p w:rsidR="00737840" w:rsidRDefault="00737840" w:rsidP="00737840">
      <w:pPr>
        <w:pStyle w:val="ListParagraph"/>
        <w:numPr>
          <w:ilvl w:val="0"/>
          <w:numId w:val="3"/>
        </w:numPr>
        <w:rPr>
          <w:rFonts w:ascii="Verdana Pro Cond" w:hAnsi="Verdana Pro Cond"/>
        </w:rPr>
      </w:pPr>
      <w:r>
        <w:rPr>
          <w:rFonts w:ascii="Verdana Pro Cond" w:hAnsi="Verdana Pro Cond"/>
        </w:rPr>
        <w:t>City to Operate with Limited Operations</w:t>
      </w:r>
    </w:p>
    <w:p w:rsidR="00737840" w:rsidRDefault="00737840" w:rsidP="00737840">
      <w:pPr>
        <w:pStyle w:val="ListParagraph"/>
        <w:numPr>
          <w:ilvl w:val="1"/>
          <w:numId w:val="3"/>
        </w:numPr>
        <w:rPr>
          <w:rFonts w:ascii="Verdana Pro Cond" w:hAnsi="Verdana Pro Cond"/>
        </w:rPr>
      </w:pPr>
      <w:r>
        <w:rPr>
          <w:rFonts w:ascii="Verdana Pro Cond" w:hAnsi="Verdana Pro Cond"/>
        </w:rPr>
        <w:t>Payment Center, Municipal Court, Washington Square, City Park &amp; Recreational facilities closed</w:t>
      </w:r>
    </w:p>
    <w:p w:rsidR="00737840" w:rsidRDefault="00737840" w:rsidP="00737840">
      <w:pPr>
        <w:pStyle w:val="ListParagraph"/>
        <w:numPr>
          <w:ilvl w:val="1"/>
          <w:numId w:val="3"/>
        </w:numPr>
        <w:rPr>
          <w:rFonts w:ascii="Verdana Pro Cond" w:hAnsi="Verdana Pro Cond"/>
        </w:rPr>
      </w:pPr>
      <w:r>
        <w:rPr>
          <w:rFonts w:ascii="Verdana Pro Cond" w:hAnsi="Verdana Pro Cond"/>
        </w:rPr>
        <w:t>Employees will work remotely to ensure services</w:t>
      </w:r>
    </w:p>
    <w:p w:rsidR="00737840" w:rsidRDefault="00737840" w:rsidP="00737840">
      <w:pPr>
        <w:pStyle w:val="ListParagraph"/>
        <w:numPr>
          <w:ilvl w:val="1"/>
          <w:numId w:val="3"/>
        </w:numPr>
        <w:rPr>
          <w:rFonts w:ascii="Verdana Pro Cond" w:hAnsi="Verdana Pro Cond"/>
        </w:rPr>
      </w:pPr>
      <w:r>
        <w:rPr>
          <w:rFonts w:ascii="Verdana Pro Cond" w:hAnsi="Verdana Pro Cond"/>
        </w:rPr>
        <w:t>Public safety and essential functions to operate normal</w:t>
      </w:r>
    </w:p>
    <w:p w:rsidR="00737840" w:rsidRDefault="00737840" w:rsidP="00737840">
      <w:pPr>
        <w:pStyle w:val="ListParagraph"/>
        <w:numPr>
          <w:ilvl w:val="0"/>
          <w:numId w:val="3"/>
        </w:numPr>
        <w:rPr>
          <w:rFonts w:ascii="Verdana Pro Cond" w:hAnsi="Verdana Pro Cond"/>
        </w:rPr>
      </w:pPr>
      <w:r>
        <w:rPr>
          <w:rFonts w:ascii="Verdana Pro Cond" w:hAnsi="Verdana Pro Cond"/>
        </w:rPr>
        <w:t>Columbia-Richland Fire Department Safety Reminders</w:t>
      </w:r>
    </w:p>
    <w:p w:rsidR="00737840" w:rsidRPr="00D049EB" w:rsidRDefault="00737840" w:rsidP="00737840">
      <w:pPr>
        <w:pStyle w:val="ListParagraph"/>
        <w:numPr>
          <w:ilvl w:val="1"/>
          <w:numId w:val="3"/>
        </w:numPr>
        <w:rPr>
          <w:rFonts w:ascii="Verdana Pro Cond" w:hAnsi="Verdana Pro Cond"/>
        </w:rPr>
      </w:pPr>
      <w:r>
        <w:rPr>
          <w:rFonts w:ascii="Verdana Pro Cond" w:hAnsi="Verdana Pro Cond"/>
        </w:rPr>
        <w:t>Safety tips for the public before/during/after inclement weather</w:t>
      </w:r>
    </w:p>
    <w:p w:rsidR="00737840" w:rsidRPr="00176147" w:rsidRDefault="00737840" w:rsidP="00737840">
      <w:pPr>
        <w:pStyle w:val="ListParagraph"/>
        <w:numPr>
          <w:ilvl w:val="0"/>
          <w:numId w:val="3"/>
        </w:numPr>
        <w:rPr>
          <w:rFonts w:ascii="Verdana Pro Cond" w:hAnsi="Verdana Pro Cond"/>
        </w:rPr>
      </w:pPr>
      <w:r w:rsidRPr="00176147">
        <w:rPr>
          <w:rFonts w:ascii="Verdana Pro Cond" w:hAnsi="Verdana Pro Cond"/>
        </w:rPr>
        <w:t>Cancelation Releases</w:t>
      </w:r>
    </w:p>
    <w:p w:rsidR="00737840" w:rsidRPr="00176147" w:rsidRDefault="00737840" w:rsidP="00737840">
      <w:pPr>
        <w:pStyle w:val="ListParagraph"/>
        <w:numPr>
          <w:ilvl w:val="1"/>
          <w:numId w:val="3"/>
        </w:numPr>
        <w:rPr>
          <w:rFonts w:ascii="Verdana Pro Cond" w:hAnsi="Verdana Pro Cond"/>
        </w:rPr>
      </w:pPr>
      <w:r>
        <w:rPr>
          <w:rFonts w:ascii="Verdana Pro Cond" w:hAnsi="Verdana Pro Cond"/>
        </w:rPr>
        <w:t>Cancellation of Planning Commission</w:t>
      </w:r>
    </w:p>
    <w:p w:rsidR="00737840" w:rsidRDefault="00737840" w:rsidP="00737840">
      <w:pPr>
        <w:pStyle w:val="ListParagraph"/>
        <w:numPr>
          <w:ilvl w:val="1"/>
          <w:numId w:val="3"/>
        </w:numPr>
        <w:rPr>
          <w:rFonts w:ascii="Verdana Pro Cond" w:hAnsi="Verdana Pro Cond"/>
        </w:rPr>
      </w:pPr>
      <w:r>
        <w:rPr>
          <w:rFonts w:ascii="Verdana Pro Cond" w:hAnsi="Verdana Pro Cond"/>
        </w:rPr>
        <w:t>Cancellation of the Let’s Build Together information session</w:t>
      </w:r>
    </w:p>
    <w:p w:rsidR="002D2010" w:rsidRPr="002D2010" w:rsidRDefault="002D2010" w:rsidP="002D2010">
      <w:pPr>
        <w:rPr>
          <w:rFonts w:ascii="Verdana Pro Cond" w:hAnsi="Verdana Pro Cond"/>
          <w:b/>
        </w:rPr>
      </w:pPr>
      <w:r w:rsidRPr="002D2010">
        <w:rPr>
          <w:rFonts w:ascii="Verdana Pro Cond" w:hAnsi="Verdana Pro Cond"/>
          <w:b/>
        </w:rPr>
        <w:t>Press Conference</w:t>
      </w:r>
      <w:r>
        <w:rPr>
          <w:rFonts w:ascii="Verdana Pro Cond" w:hAnsi="Verdana Pro Cond"/>
          <w:b/>
        </w:rPr>
        <w:t xml:space="preserve"> (8/5/24)</w:t>
      </w:r>
    </w:p>
    <w:p w:rsidR="002D2010" w:rsidRDefault="002D2010" w:rsidP="002D2010">
      <w:pPr>
        <w:pStyle w:val="ListParagraph"/>
        <w:numPr>
          <w:ilvl w:val="0"/>
          <w:numId w:val="26"/>
        </w:numPr>
        <w:rPr>
          <w:rFonts w:ascii="Verdana Pro Cond" w:hAnsi="Verdana Pro Cond"/>
        </w:rPr>
      </w:pPr>
      <w:r>
        <w:rPr>
          <w:rFonts w:ascii="Verdana Pro Cond" w:hAnsi="Verdana Pro Cond"/>
        </w:rPr>
        <w:t>Mayor, City Manager, Columbia Water, Columbia Police Department, Columbia-Richland Fire Department, Public Works &amp; Emergency Management</w:t>
      </w:r>
    </w:p>
    <w:p w:rsidR="002D2010" w:rsidRPr="002D2010" w:rsidRDefault="002D2010" w:rsidP="002D2010">
      <w:pPr>
        <w:pStyle w:val="ListParagraph"/>
        <w:numPr>
          <w:ilvl w:val="0"/>
          <w:numId w:val="26"/>
        </w:numPr>
        <w:rPr>
          <w:rFonts w:ascii="Verdana Pro Cond" w:hAnsi="Verdana Pro Cond"/>
        </w:rPr>
      </w:pPr>
      <w:r>
        <w:rPr>
          <w:rFonts w:ascii="Verdana Pro Cond" w:hAnsi="Verdana Pro Cond"/>
        </w:rPr>
        <w:t xml:space="preserve">Press Conference uploaded to YouTube </w:t>
      </w:r>
      <w:bookmarkStart w:id="0" w:name="_GoBack"/>
      <w:bookmarkEnd w:id="0"/>
      <w:r>
        <w:rPr>
          <w:rFonts w:ascii="Verdana Pro Cond" w:hAnsi="Verdana Pro Cond"/>
        </w:rPr>
        <w:t>at 5:30 p.m.</w:t>
      </w:r>
    </w:p>
    <w:p w:rsidR="00737840" w:rsidRDefault="00737840" w:rsidP="00737840">
      <w:pPr>
        <w:rPr>
          <w:rFonts w:ascii="Verdana Pro Cond" w:hAnsi="Verdana Pro Cond"/>
          <w:b/>
        </w:rPr>
      </w:pPr>
      <w:r w:rsidRPr="00176147">
        <w:rPr>
          <w:rFonts w:ascii="Verdana Pro Cond" w:hAnsi="Verdana Pro Cond"/>
          <w:b/>
        </w:rPr>
        <w:t>Website Updates</w:t>
      </w:r>
    </w:p>
    <w:p w:rsidR="00737840" w:rsidRPr="00176147" w:rsidRDefault="00737840" w:rsidP="00737840">
      <w:pPr>
        <w:pStyle w:val="ListParagraph"/>
        <w:numPr>
          <w:ilvl w:val="0"/>
          <w:numId w:val="4"/>
        </w:numPr>
        <w:rPr>
          <w:rFonts w:ascii="Verdana Pro Cond" w:hAnsi="Verdana Pro Cond"/>
        </w:rPr>
      </w:pPr>
      <w:r w:rsidRPr="00176147">
        <w:rPr>
          <w:rFonts w:ascii="Verdana Pro Cond" w:hAnsi="Verdana Pro Cond"/>
        </w:rPr>
        <w:t>Website Banners</w:t>
      </w:r>
    </w:p>
    <w:p w:rsidR="00737840" w:rsidRPr="00176147" w:rsidRDefault="00737840" w:rsidP="00737840">
      <w:pPr>
        <w:pStyle w:val="ListParagraph"/>
        <w:numPr>
          <w:ilvl w:val="1"/>
          <w:numId w:val="4"/>
        </w:numPr>
        <w:rPr>
          <w:rFonts w:ascii="Verdana Pro Cond" w:hAnsi="Verdana Pro Cond"/>
        </w:rPr>
      </w:pPr>
      <w:r w:rsidRPr="00176147">
        <w:rPr>
          <w:rFonts w:ascii="Verdana Pro Cond" w:hAnsi="Verdana Pro Cond"/>
        </w:rPr>
        <w:t>Hurricane Debby: Everything You Need to Know</w:t>
      </w:r>
    </w:p>
    <w:p w:rsidR="00737840" w:rsidRPr="00176147" w:rsidRDefault="00737840" w:rsidP="00737840">
      <w:pPr>
        <w:pStyle w:val="ListParagraph"/>
        <w:numPr>
          <w:ilvl w:val="2"/>
          <w:numId w:val="4"/>
        </w:numPr>
        <w:rPr>
          <w:rFonts w:ascii="Verdana Pro Cond" w:hAnsi="Verdana Pro Cond"/>
        </w:rPr>
      </w:pPr>
      <w:r w:rsidRPr="00176147">
        <w:rPr>
          <w:rFonts w:ascii="Verdana Pro Cond" w:hAnsi="Verdana Pro Cond"/>
        </w:rPr>
        <w:t>Latest Press Releases</w:t>
      </w:r>
    </w:p>
    <w:p w:rsidR="00737840" w:rsidRPr="00176147" w:rsidRDefault="00737840" w:rsidP="00737840">
      <w:pPr>
        <w:pStyle w:val="ListParagraph"/>
        <w:numPr>
          <w:ilvl w:val="2"/>
          <w:numId w:val="4"/>
        </w:numPr>
        <w:rPr>
          <w:rFonts w:ascii="Verdana Pro Cond" w:hAnsi="Verdana Pro Cond"/>
        </w:rPr>
      </w:pPr>
      <w:r w:rsidRPr="00176147">
        <w:rPr>
          <w:rFonts w:ascii="Verdana Pro Cond" w:hAnsi="Verdana Pro Cond"/>
        </w:rPr>
        <w:t>Information Sheets</w:t>
      </w:r>
    </w:p>
    <w:p w:rsidR="00737840" w:rsidRPr="00176147" w:rsidRDefault="00737840" w:rsidP="00737840">
      <w:pPr>
        <w:pStyle w:val="ListParagraph"/>
        <w:numPr>
          <w:ilvl w:val="2"/>
          <w:numId w:val="4"/>
        </w:numPr>
        <w:rPr>
          <w:rFonts w:ascii="Verdana Pro Cond" w:hAnsi="Verdana Pro Cond"/>
        </w:rPr>
      </w:pPr>
      <w:r w:rsidRPr="00176147">
        <w:rPr>
          <w:rFonts w:ascii="Verdana Pro Cond" w:hAnsi="Verdana Pro Cond"/>
        </w:rPr>
        <w:t>Press Conference Briefing Footage</w:t>
      </w:r>
    </w:p>
    <w:p w:rsidR="00737840" w:rsidRPr="00176147" w:rsidRDefault="00737840" w:rsidP="00737840">
      <w:pPr>
        <w:pStyle w:val="ListParagraph"/>
        <w:numPr>
          <w:ilvl w:val="2"/>
          <w:numId w:val="4"/>
        </w:numPr>
        <w:rPr>
          <w:rFonts w:ascii="Verdana Pro Cond" w:hAnsi="Verdana Pro Cond"/>
        </w:rPr>
      </w:pPr>
      <w:r w:rsidRPr="00176147">
        <w:rPr>
          <w:rFonts w:ascii="Verdana Pro Cond" w:hAnsi="Verdana Pro Cond"/>
        </w:rPr>
        <w:t>SCEMD Information</w:t>
      </w:r>
    </w:p>
    <w:p w:rsidR="00737840" w:rsidRPr="00176147" w:rsidRDefault="00737840" w:rsidP="00737840">
      <w:pPr>
        <w:pStyle w:val="ListParagraph"/>
        <w:numPr>
          <w:ilvl w:val="2"/>
          <w:numId w:val="4"/>
        </w:numPr>
        <w:rPr>
          <w:rFonts w:ascii="Verdana Pro Cond" w:hAnsi="Verdana Pro Cond"/>
        </w:rPr>
      </w:pPr>
      <w:r w:rsidRPr="00176147">
        <w:rPr>
          <w:rFonts w:ascii="Verdana Pro Cond" w:hAnsi="Verdana Pro Cond"/>
        </w:rPr>
        <w:lastRenderedPageBreak/>
        <w:t>Postponements &amp; Cancelations</w:t>
      </w:r>
    </w:p>
    <w:p w:rsidR="00737840" w:rsidRPr="00176147" w:rsidRDefault="00737840" w:rsidP="00737840">
      <w:pPr>
        <w:pStyle w:val="ListParagraph"/>
        <w:numPr>
          <w:ilvl w:val="1"/>
          <w:numId w:val="4"/>
        </w:numPr>
        <w:rPr>
          <w:rFonts w:ascii="Verdana Pro Cond" w:hAnsi="Verdana Pro Cond"/>
        </w:rPr>
      </w:pPr>
      <w:r w:rsidRPr="00176147">
        <w:rPr>
          <w:rFonts w:ascii="Verdana Pro Cond" w:hAnsi="Verdana Pro Cond"/>
        </w:rPr>
        <w:t xml:space="preserve">List of Closings and Cancelations </w:t>
      </w:r>
    </w:p>
    <w:p w:rsidR="00737840" w:rsidRPr="00176147" w:rsidRDefault="00737840" w:rsidP="00737840">
      <w:pPr>
        <w:pStyle w:val="ListParagraph"/>
        <w:numPr>
          <w:ilvl w:val="0"/>
          <w:numId w:val="4"/>
        </w:numPr>
        <w:rPr>
          <w:rFonts w:ascii="Verdana Pro Cond" w:hAnsi="Verdana Pro Cond"/>
        </w:rPr>
      </w:pPr>
      <w:r w:rsidRPr="00176147">
        <w:rPr>
          <w:rFonts w:ascii="Verdana Pro Cond" w:hAnsi="Verdana Pro Cond"/>
        </w:rPr>
        <w:t>Press Release Section</w:t>
      </w:r>
    </w:p>
    <w:p w:rsidR="00737840" w:rsidRPr="00176147" w:rsidRDefault="00737840" w:rsidP="00737840">
      <w:pPr>
        <w:pStyle w:val="ListParagraph"/>
        <w:numPr>
          <w:ilvl w:val="1"/>
          <w:numId w:val="4"/>
        </w:numPr>
        <w:rPr>
          <w:rFonts w:ascii="Verdana Pro Cond" w:hAnsi="Verdana Pro Cond"/>
        </w:rPr>
      </w:pPr>
      <w:r w:rsidRPr="00176147">
        <w:rPr>
          <w:rFonts w:ascii="Verdana Pro Cond" w:hAnsi="Verdana Pro Cond"/>
        </w:rPr>
        <w:t>Updated with latest press releases sent out to media</w:t>
      </w:r>
    </w:p>
    <w:p w:rsidR="00737840" w:rsidRPr="00176147" w:rsidRDefault="00737840" w:rsidP="00737840">
      <w:pPr>
        <w:rPr>
          <w:rFonts w:ascii="Verdana Pro Cond" w:hAnsi="Verdana Pro Cond"/>
          <w:b/>
        </w:rPr>
      </w:pPr>
      <w:r w:rsidRPr="00176147">
        <w:rPr>
          <w:rFonts w:ascii="Verdana Pro Cond" w:hAnsi="Verdana Pro Cond"/>
          <w:b/>
        </w:rPr>
        <w:t>Social Media</w:t>
      </w:r>
    </w:p>
    <w:p w:rsidR="00737840" w:rsidRPr="00176147" w:rsidRDefault="00737840" w:rsidP="00737840">
      <w:pPr>
        <w:pStyle w:val="ListParagraph"/>
        <w:numPr>
          <w:ilvl w:val="0"/>
          <w:numId w:val="5"/>
        </w:numPr>
        <w:rPr>
          <w:rFonts w:ascii="Verdana Pro Cond" w:hAnsi="Verdana Pro Cond"/>
        </w:rPr>
      </w:pPr>
      <w:r w:rsidRPr="00176147">
        <w:rPr>
          <w:rFonts w:ascii="Verdana Pro Cond" w:hAnsi="Verdana Pro Cond"/>
        </w:rPr>
        <w:t>Instagram</w:t>
      </w:r>
    </w:p>
    <w:p w:rsidR="00737840" w:rsidRDefault="00737840" w:rsidP="00737840">
      <w:pPr>
        <w:pStyle w:val="ListParagraph"/>
        <w:numPr>
          <w:ilvl w:val="1"/>
          <w:numId w:val="5"/>
        </w:numPr>
        <w:rPr>
          <w:rFonts w:ascii="Verdana Pro Cond" w:hAnsi="Verdana Pro Cond"/>
        </w:rPr>
      </w:pPr>
      <w:r>
        <w:rPr>
          <w:rFonts w:ascii="Verdana Pro Cond" w:hAnsi="Verdana Pro Cond"/>
        </w:rPr>
        <w:t>City to Operate with Limited Operations</w:t>
      </w:r>
    </w:p>
    <w:p w:rsidR="00737840" w:rsidRPr="00176147" w:rsidRDefault="00737840" w:rsidP="00737840">
      <w:pPr>
        <w:pStyle w:val="ListParagraph"/>
        <w:numPr>
          <w:ilvl w:val="1"/>
          <w:numId w:val="5"/>
        </w:numPr>
        <w:rPr>
          <w:rFonts w:ascii="Verdana Pro Cond" w:hAnsi="Verdana Pro Cond"/>
        </w:rPr>
      </w:pPr>
      <w:r>
        <w:rPr>
          <w:rFonts w:ascii="Verdana Pro Cond" w:hAnsi="Verdana Pro Cond"/>
        </w:rPr>
        <w:t>Cancellation of the Let’s Build Together information session</w:t>
      </w:r>
    </w:p>
    <w:p w:rsidR="00737840" w:rsidRDefault="00737840" w:rsidP="00737840">
      <w:pPr>
        <w:pStyle w:val="ListParagraph"/>
        <w:numPr>
          <w:ilvl w:val="1"/>
          <w:numId w:val="5"/>
        </w:numPr>
        <w:rPr>
          <w:rFonts w:ascii="Verdana Pro Cond" w:hAnsi="Verdana Pro Cond"/>
        </w:rPr>
      </w:pPr>
      <w:r>
        <w:rPr>
          <w:rFonts w:ascii="Verdana Pro Cond" w:hAnsi="Verdana Pro Cond"/>
        </w:rPr>
        <w:t>Public Works Continues Regular Service</w:t>
      </w:r>
    </w:p>
    <w:p w:rsidR="00737840" w:rsidRPr="00D049EB" w:rsidRDefault="00737840" w:rsidP="00737840">
      <w:pPr>
        <w:pStyle w:val="ListParagraph"/>
        <w:numPr>
          <w:ilvl w:val="1"/>
          <w:numId w:val="5"/>
        </w:numPr>
        <w:rPr>
          <w:rFonts w:ascii="Verdana Pro Cond" w:hAnsi="Verdana Pro Cond"/>
        </w:rPr>
      </w:pPr>
      <w:r>
        <w:rPr>
          <w:rFonts w:ascii="Verdana Pro Cond" w:hAnsi="Verdana Pro Cond"/>
        </w:rPr>
        <w:t>Opening of Overflow Shelter</w:t>
      </w:r>
    </w:p>
    <w:p w:rsidR="00737840" w:rsidRPr="00176147" w:rsidRDefault="00737840" w:rsidP="00737840">
      <w:pPr>
        <w:pStyle w:val="ListParagraph"/>
        <w:numPr>
          <w:ilvl w:val="0"/>
          <w:numId w:val="5"/>
        </w:numPr>
        <w:rPr>
          <w:rFonts w:ascii="Verdana Pro Cond" w:hAnsi="Verdana Pro Cond"/>
        </w:rPr>
      </w:pPr>
      <w:r w:rsidRPr="00176147">
        <w:rPr>
          <w:rFonts w:ascii="Verdana Pro Cond" w:hAnsi="Verdana Pro Cond"/>
        </w:rPr>
        <w:t>Facebook</w:t>
      </w:r>
    </w:p>
    <w:p w:rsidR="00737840" w:rsidRPr="00176147" w:rsidRDefault="00737840" w:rsidP="00737840">
      <w:pPr>
        <w:pStyle w:val="ListParagraph"/>
        <w:numPr>
          <w:ilvl w:val="1"/>
          <w:numId w:val="6"/>
        </w:numPr>
        <w:rPr>
          <w:rFonts w:ascii="Verdana Pro Cond" w:hAnsi="Verdana Pro Cond"/>
        </w:rPr>
      </w:pPr>
      <w:r w:rsidRPr="00176147">
        <w:rPr>
          <w:rFonts w:ascii="Verdana Pro Cond" w:hAnsi="Verdana Pro Cond"/>
        </w:rPr>
        <w:t>City of Columbia prepares information</w:t>
      </w:r>
    </w:p>
    <w:p w:rsidR="00737840" w:rsidRDefault="00737840" w:rsidP="00737840">
      <w:pPr>
        <w:pStyle w:val="ListParagraph"/>
        <w:numPr>
          <w:ilvl w:val="1"/>
          <w:numId w:val="6"/>
        </w:numPr>
        <w:rPr>
          <w:rFonts w:ascii="Verdana Pro Cond" w:hAnsi="Verdana Pro Cond"/>
        </w:rPr>
      </w:pPr>
      <w:r w:rsidRPr="00176147">
        <w:rPr>
          <w:rFonts w:ascii="Verdana Pro Cond" w:hAnsi="Verdana Pro Cond"/>
        </w:rPr>
        <w:t>Closings and cancelations</w:t>
      </w:r>
    </w:p>
    <w:p w:rsidR="00737840" w:rsidRDefault="00737840" w:rsidP="00737840">
      <w:pPr>
        <w:pStyle w:val="ListParagraph"/>
        <w:numPr>
          <w:ilvl w:val="1"/>
          <w:numId w:val="6"/>
        </w:numPr>
        <w:rPr>
          <w:rFonts w:ascii="Verdana Pro Cond" w:hAnsi="Verdana Pro Cond"/>
        </w:rPr>
      </w:pPr>
      <w:r>
        <w:rPr>
          <w:rFonts w:ascii="Verdana Pro Cond" w:hAnsi="Verdana Pro Cond"/>
        </w:rPr>
        <w:t>City to Operate with Limited Operations</w:t>
      </w:r>
    </w:p>
    <w:p w:rsidR="00737840" w:rsidRPr="00176147" w:rsidRDefault="00737840" w:rsidP="00737840">
      <w:pPr>
        <w:pStyle w:val="ListParagraph"/>
        <w:numPr>
          <w:ilvl w:val="1"/>
          <w:numId w:val="6"/>
        </w:numPr>
        <w:rPr>
          <w:rFonts w:ascii="Verdana Pro Cond" w:hAnsi="Verdana Pro Cond"/>
        </w:rPr>
      </w:pPr>
      <w:r>
        <w:rPr>
          <w:rFonts w:ascii="Verdana Pro Cond" w:hAnsi="Verdana Pro Cond"/>
        </w:rPr>
        <w:t>Cancellation of the Let’s Build Together information session</w:t>
      </w:r>
    </w:p>
    <w:p w:rsidR="00737840" w:rsidRDefault="00737840" w:rsidP="00737840">
      <w:pPr>
        <w:pStyle w:val="ListParagraph"/>
        <w:numPr>
          <w:ilvl w:val="1"/>
          <w:numId w:val="6"/>
        </w:numPr>
        <w:rPr>
          <w:rFonts w:ascii="Verdana Pro Cond" w:hAnsi="Verdana Pro Cond"/>
        </w:rPr>
      </w:pPr>
      <w:r>
        <w:rPr>
          <w:rFonts w:ascii="Verdana Pro Cond" w:hAnsi="Verdana Pro Cond"/>
        </w:rPr>
        <w:t>Public Works Continues Regular Service</w:t>
      </w:r>
    </w:p>
    <w:p w:rsidR="00737840" w:rsidRDefault="00737840" w:rsidP="00737840">
      <w:pPr>
        <w:pStyle w:val="ListParagraph"/>
        <w:numPr>
          <w:ilvl w:val="1"/>
          <w:numId w:val="6"/>
        </w:numPr>
        <w:rPr>
          <w:rFonts w:ascii="Verdana Pro Cond" w:hAnsi="Verdana Pro Cond"/>
        </w:rPr>
      </w:pPr>
      <w:r>
        <w:rPr>
          <w:rFonts w:ascii="Verdana Pro Cond" w:hAnsi="Verdana Pro Cond"/>
        </w:rPr>
        <w:t>Opening of Overflow Shelter</w:t>
      </w:r>
    </w:p>
    <w:p w:rsidR="00737840" w:rsidRPr="00D049EB" w:rsidRDefault="00737840" w:rsidP="00737840">
      <w:pPr>
        <w:pStyle w:val="ListParagraph"/>
        <w:numPr>
          <w:ilvl w:val="1"/>
          <w:numId w:val="6"/>
        </w:numPr>
        <w:rPr>
          <w:rFonts w:ascii="Verdana Pro Cond" w:hAnsi="Verdana Pro Cond"/>
        </w:rPr>
      </w:pPr>
      <w:r>
        <w:rPr>
          <w:rFonts w:ascii="Verdana Pro Cond" w:hAnsi="Verdana Pro Cond"/>
        </w:rPr>
        <w:t>Avoid Flood Prone Streets/Areas</w:t>
      </w:r>
    </w:p>
    <w:p w:rsidR="00737840" w:rsidRPr="00176147" w:rsidRDefault="00737840" w:rsidP="00737840">
      <w:pPr>
        <w:pStyle w:val="ListParagraph"/>
        <w:numPr>
          <w:ilvl w:val="0"/>
          <w:numId w:val="6"/>
        </w:numPr>
        <w:rPr>
          <w:rFonts w:ascii="Verdana Pro Cond" w:hAnsi="Verdana Pro Cond"/>
        </w:rPr>
      </w:pPr>
      <w:r w:rsidRPr="00176147">
        <w:rPr>
          <w:rFonts w:ascii="Verdana Pro Cond" w:hAnsi="Verdana Pro Cond"/>
        </w:rPr>
        <w:t>X</w:t>
      </w:r>
    </w:p>
    <w:p w:rsidR="00737840" w:rsidRPr="00176147" w:rsidRDefault="00737840" w:rsidP="00737840">
      <w:pPr>
        <w:pStyle w:val="ListParagraph"/>
        <w:numPr>
          <w:ilvl w:val="1"/>
          <w:numId w:val="6"/>
        </w:numPr>
        <w:rPr>
          <w:rFonts w:ascii="Verdana Pro Cond" w:hAnsi="Verdana Pro Cond"/>
        </w:rPr>
      </w:pPr>
      <w:r w:rsidRPr="00176147">
        <w:rPr>
          <w:rFonts w:ascii="Verdana Pro Cond" w:hAnsi="Verdana Pro Cond"/>
        </w:rPr>
        <w:t>City of Columbia prepares information</w:t>
      </w:r>
    </w:p>
    <w:p w:rsidR="00737840" w:rsidRDefault="00737840" w:rsidP="00737840">
      <w:pPr>
        <w:pStyle w:val="ListParagraph"/>
        <w:numPr>
          <w:ilvl w:val="1"/>
          <w:numId w:val="6"/>
        </w:numPr>
        <w:rPr>
          <w:rFonts w:ascii="Verdana Pro Cond" w:hAnsi="Verdana Pro Cond"/>
        </w:rPr>
      </w:pPr>
      <w:r w:rsidRPr="00176147">
        <w:rPr>
          <w:rFonts w:ascii="Verdana Pro Cond" w:hAnsi="Verdana Pro Cond"/>
        </w:rPr>
        <w:t>Closings and cancelations</w:t>
      </w:r>
    </w:p>
    <w:p w:rsidR="00737840" w:rsidRDefault="00737840" w:rsidP="00737840">
      <w:pPr>
        <w:pStyle w:val="ListParagraph"/>
        <w:numPr>
          <w:ilvl w:val="1"/>
          <w:numId w:val="6"/>
        </w:numPr>
        <w:rPr>
          <w:rFonts w:ascii="Verdana Pro Cond" w:hAnsi="Verdana Pro Cond"/>
        </w:rPr>
      </w:pPr>
      <w:r>
        <w:rPr>
          <w:rFonts w:ascii="Verdana Pro Cond" w:hAnsi="Verdana Pro Cond"/>
        </w:rPr>
        <w:t>City to Operate with Limited Operations</w:t>
      </w:r>
    </w:p>
    <w:p w:rsidR="00737840" w:rsidRPr="00176147" w:rsidRDefault="00737840" w:rsidP="00737840">
      <w:pPr>
        <w:pStyle w:val="ListParagraph"/>
        <w:numPr>
          <w:ilvl w:val="1"/>
          <w:numId w:val="6"/>
        </w:numPr>
        <w:rPr>
          <w:rFonts w:ascii="Verdana Pro Cond" w:hAnsi="Verdana Pro Cond"/>
        </w:rPr>
      </w:pPr>
      <w:r>
        <w:rPr>
          <w:rFonts w:ascii="Verdana Pro Cond" w:hAnsi="Verdana Pro Cond"/>
        </w:rPr>
        <w:t>Cancellation of the Let’s Build Together information session</w:t>
      </w:r>
    </w:p>
    <w:p w:rsidR="00737840" w:rsidRDefault="00737840" w:rsidP="00737840">
      <w:pPr>
        <w:pStyle w:val="ListParagraph"/>
        <w:numPr>
          <w:ilvl w:val="1"/>
          <w:numId w:val="6"/>
        </w:numPr>
        <w:rPr>
          <w:rFonts w:ascii="Verdana Pro Cond" w:hAnsi="Verdana Pro Cond"/>
        </w:rPr>
      </w:pPr>
      <w:r>
        <w:rPr>
          <w:rFonts w:ascii="Verdana Pro Cond" w:hAnsi="Verdana Pro Cond"/>
        </w:rPr>
        <w:t>Public Works Continues Regular Service</w:t>
      </w:r>
    </w:p>
    <w:p w:rsidR="00737840" w:rsidRDefault="00737840" w:rsidP="00737840">
      <w:pPr>
        <w:pStyle w:val="ListParagraph"/>
        <w:numPr>
          <w:ilvl w:val="1"/>
          <w:numId w:val="6"/>
        </w:numPr>
        <w:rPr>
          <w:rFonts w:ascii="Verdana Pro Cond" w:hAnsi="Verdana Pro Cond"/>
        </w:rPr>
      </w:pPr>
      <w:r>
        <w:rPr>
          <w:rFonts w:ascii="Verdana Pro Cond" w:hAnsi="Verdana Pro Cond"/>
        </w:rPr>
        <w:t>Opening of Overflow Shelter</w:t>
      </w:r>
    </w:p>
    <w:p w:rsidR="00737840" w:rsidRPr="00D049EB" w:rsidRDefault="00737840" w:rsidP="00737840">
      <w:pPr>
        <w:pStyle w:val="ListParagraph"/>
        <w:numPr>
          <w:ilvl w:val="1"/>
          <w:numId w:val="6"/>
        </w:numPr>
        <w:rPr>
          <w:rFonts w:ascii="Verdana Pro Cond" w:hAnsi="Verdana Pro Cond"/>
        </w:rPr>
      </w:pPr>
      <w:r>
        <w:rPr>
          <w:rFonts w:ascii="Verdana Pro Cond" w:hAnsi="Verdana Pro Cond"/>
        </w:rPr>
        <w:t>Avoid Flood Prone Streets/Areas</w:t>
      </w:r>
    </w:p>
    <w:p w:rsidR="00737840" w:rsidRDefault="00737840" w:rsidP="00737840">
      <w:pPr>
        <w:rPr>
          <w:rFonts w:ascii="Verdana Pro" w:hAnsi="Verdana Pro"/>
          <w:b/>
          <w:sz w:val="28"/>
          <w:szCs w:val="28"/>
        </w:rPr>
      </w:pPr>
    </w:p>
    <w:p w:rsidR="00737840" w:rsidRDefault="00737840" w:rsidP="00737840">
      <w:pPr>
        <w:rPr>
          <w:rFonts w:ascii="Verdana Pro" w:hAnsi="Verdana Pro"/>
          <w:b/>
          <w:sz w:val="28"/>
          <w:szCs w:val="28"/>
        </w:rPr>
      </w:pPr>
    </w:p>
    <w:p w:rsidR="00A0549B" w:rsidRPr="00176147" w:rsidRDefault="00A0549B" w:rsidP="00C3706F">
      <w:pPr>
        <w:rPr>
          <w:rFonts w:ascii="Verdana Pro" w:hAnsi="Verdana Pro"/>
        </w:rPr>
      </w:pPr>
    </w:p>
    <w:sectPr w:rsidR="00A0549B" w:rsidRPr="00176147">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508CD" w:rsidRDefault="00F508CD" w:rsidP="00C3706F">
      <w:pPr>
        <w:spacing w:after="0" w:line="240" w:lineRule="auto"/>
      </w:pPr>
      <w:r>
        <w:separator/>
      </w:r>
    </w:p>
  </w:endnote>
  <w:endnote w:type="continuationSeparator" w:id="0">
    <w:p w:rsidR="00F508CD" w:rsidRDefault="00F508CD" w:rsidP="00C370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altName w:val="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Book Antiqua">
    <w:panose1 w:val="02040602050305030304"/>
    <w:charset w:val="00"/>
    <w:family w:val="roman"/>
    <w:pitch w:val="variable"/>
    <w:sig w:usb0="00000287" w:usb1="00000000" w:usb2="00000000" w:usb3="00000000" w:csb0="0000009F" w:csb1="00000000"/>
  </w:font>
  <w:font w:name="Verdana Pro">
    <w:altName w:val="Tahoma"/>
    <w:panose1 w:val="020B0804030504040204"/>
    <w:charset w:val="00"/>
    <w:family w:val="swiss"/>
    <w:notTrueType/>
    <w:pitch w:val="variable"/>
    <w:sig w:usb0="A00002EF" w:usb1="4000685B" w:usb2="00000000" w:usb3="00000000" w:csb0="0000009F" w:csb1="00000000"/>
  </w:font>
  <w:font w:name="Verdana Pro Cond">
    <w:altName w:val="Franklin Gothic Medium Cond"/>
    <w:panose1 w:val="020B0606030504040204"/>
    <w:charset w:val="00"/>
    <w:family w:val="swiss"/>
    <w:notTrueType/>
    <w:pitch w:val="variable"/>
    <w:sig w:usb0="A00002EF" w:usb1="4000685B"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508CD" w:rsidRDefault="00F508CD" w:rsidP="00C3706F">
      <w:pPr>
        <w:spacing w:after="0" w:line="240" w:lineRule="auto"/>
      </w:pPr>
      <w:r>
        <w:separator/>
      </w:r>
    </w:p>
  </w:footnote>
  <w:footnote w:type="continuationSeparator" w:id="0">
    <w:p w:rsidR="00F508CD" w:rsidRDefault="00F508CD" w:rsidP="00C370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706F" w:rsidRPr="00D049EB" w:rsidRDefault="00C3706F" w:rsidP="00C3706F">
    <w:pPr>
      <w:pStyle w:val="Header"/>
      <w:rPr>
        <w:rFonts w:ascii="Verdana Pro Cond" w:hAnsi="Verdana Pro Cond"/>
        <w:sz w:val="28"/>
        <w:szCs w:val="28"/>
      </w:rPr>
    </w:pPr>
    <w:r>
      <w:rPr>
        <w:noProof/>
      </w:rPr>
      <w:drawing>
        <wp:inline distT="0" distB="0" distL="0" distR="0">
          <wp:extent cx="1629297" cy="542925"/>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LA_Logo_Full_FC_RGB.png"/>
                  <pic:cNvPicPr/>
                </pic:nvPicPr>
                <pic:blipFill>
                  <a:blip r:embed="rId1">
                    <a:extLst>
                      <a:ext uri="{28A0092B-C50C-407E-A947-70E740481C1C}">
                        <a14:useLocalDpi xmlns:a14="http://schemas.microsoft.com/office/drawing/2010/main" val="0"/>
                      </a:ext>
                    </a:extLst>
                  </a:blip>
                  <a:stretch>
                    <a:fillRect/>
                  </a:stretch>
                </pic:blipFill>
                <pic:spPr>
                  <a:xfrm>
                    <a:off x="0" y="0"/>
                    <a:ext cx="1660728" cy="553399"/>
                  </a:xfrm>
                  <a:prstGeom prst="rect">
                    <a:avLst/>
                  </a:prstGeom>
                </pic:spPr>
              </pic:pic>
            </a:graphicData>
          </a:graphic>
        </wp:inline>
      </w:drawing>
    </w:r>
    <w:r>
      <w:t xml:space="preserve">                                                                                                   </w:t>
    </w:r>
    <w:r w:rsidRPr="00C3706F">
      <w:rPr>
        <w:rFonts w:ascii="Verdana Pro Cond" w:hAnsi="Verdana Pro Cond"/>
        <w:sz w:val="28"/>
        <w:szCs w:val="28"/>
      </w:rPr>
      <w:t xml:space="preserve">August </w:t>
    </w:r>
    <w:r w:rsidR="00754122">
      <w:rPr>
        <w:rFonts w:ascii="Verdana Pro Cond" w:hAnsi="Verdana Pro Cond"/>
        <w:sz w:val="28"/>
        <w:szCs w:val="28"/>
      </w:rPr>
      <w:t>6</w:t>
    </w:r>
    <w:r w:rsidR="006B7F20">
      <w:rPr>
        <w:rFonts w:ascii="Verdana Pro Cond" w:hAnsi="Verdana Pro Cond"/>
        <w:sz w:val="28"/>
        <w:szCs w:val="28"/>
      </w:rPr>
      <w:t>,</w:t>
    </w:r>
    <w:r w:rsidRPr="00C3706F">
      <w:rPr>
        <w:rFonts w:ascii="Verdana Pro Cond" w:hAnsi="Verdana Pro Cond"/>
        <w:sz w:val="28"/>
        <w:szCs w:val="28"/>
      </w:rPr>
      <w:t xml:space="preserve"> 2024</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1B1223"/>
    <w:multiLevelType w:val="hybridMultilevel"/>
    <w:tmpl w:val="42704AFE"/>
    <w:lvl w:ilvl="0" w:tplc="04090001">
      <w:start w:val="1"/>
      <w:numFmt w:val="bullet"/>
      <w:lvlText w:val=""/>
      <w:lvlJc w:val="left"/>
      <w:pPr>
        <w:ind w:left="720" w:hanging="360"/>
      </w:pPr>
      <w:rPr>
        <w:rFonts w:ascii="Symbol" w:hAnsi="Symbol" w:hint="default"/>
      </w:rPr>
    </w:lvl>
    <w:lvl w:ilvl="1" w:tplc="570E11B2">
      <w:numFmt w:val="bullet"/>
      <w:lvlText w:val=""/>
      <w:lvlJc w:val="left"/>
      <w:pPr>
        <w:ind w:left="1440" w:hanging="360"/>
      </w:pPr>
      <w:rPr>
        <w:rFonts w:ascii="Wingdings" w:eastAsiaTheme="minorHAnsi" w:hAnsi="Wingdings" w:cstheme="minorBid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DF125D"/>
    <w:multiLevelType w:val="hybridMultilevel"/>
    <w:tmpl w:val="4D424E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3B0C41"/>
    <w:multiLevelType w:val="hybridMultilevel"/>
    <w:tmpl w:val="95DEFB74"/>
    <w:lvl w:ilvl="0" w:tplc="04090001">
      <w:start w:val="1"/>
      <w:numFmt w:val="bullet"/>
      <w:lvlText w:val=""/>
      <w:lvlJc w:val="left"/>
      <w:pPr>
        <w:ind w:left="2197" w:hanging="360"/>
      </w:pPr>
      <w:rPr>
        <w:rFonts w:ascii="Symbol" w:hAnsi="Symbol" w:hint="default"/>
      </w:rPr>
    </w:lvl>
    <w:lvl w:ilvl="1" w:tplc="04090003" w:tentative="1">
      <w:start w:val="1"/>
      <w:numFmt w:val="bullet"/>
      <w:lvlText w:val="o"/>
      <w:lvlJc w:val="left"/>
      <w:pPr>
        <w:ind w:left="2917" w:hanging="360"/>
      </w:pPr>
      <w:rPr>
        <w:rFonts w:ascii="Courier New" w:hAnsi="Courier New" w:cs="Courier New" w:hint="default"/>
      </w:rPr>
    </w:lvl>
    <w:lvl w:ilvl="2" w:tplc="04090005" w:tentative="1">
      <w:start w:val="1"/>
      <w:numFmt w:val="bullet"/>
      <w:lvlText w:val=""/>
      <w:lvlJc w:val="left"/>
      <w:pPr>
        <w:ind w:left="3637" w:hanging="360"/>
      </w:pPr>
      <w:rPr>
        <w:rFonts w:ascii="Wingdings" w:hAnsi="Wingdings" w:hint="default"/>
      </w:rPr>
    </w:lvl>
    <w:lvl w:ilvl="3" w:tplc="04090001" w:tentative="1">
      <w:start w:val="1"/>
      <w:numFmt w:val="bullet"/>
      <w:lvlText w:val=""/>
      <w:lvlJc w:val="left"/>
      <w:pPr>
        <w:ind w:left="4357" w:hanging="360"/>
      </w:pPr>
      <w:rPr>
        <w:rFonts w:ascii="Symbol" w:hAnsi="Symbol" w:hint="default"/>
      </w:rPr>
    </w:lvl>
    <w:lvl w:ilvl="4" w:tplc="04090003" w:tentative="1">
      <w:start w:val="1"/>
      <w:numFmt w:val="bullet"/>
      <w:lvlText w:val="o"/>
      <w:lvlJc w:val="left"/>
      <w:pPr>
        <w:ind w:left="5077" w:hanging="360"/>
      </w:pPr>
      <w:rPr>
        <w:rFonts w:ascii="Courier New" w:hAnsi="Courier New" w:cs="Courier New" w:hint="default"/>
      </w:rPr>
    </w:lvl>
    <w:lvl w:ilvl="5" w:tplc="04090005" w:tentative="1">
      <w:start w:val="1"/>
      <w:numFmt w:val="bullet"/>
      <w:lvlText w:val=""/>
      <w:lvlJc w:val="left"/>
      <w:pPr>
        <w:ind w:left="5797" w:hanging="360"/>
      </w:pPr>
      <w:rPr>
        <w:rFonts w:ascii="Wingdings" w:hAnsi="Wingdings" w:hint="default"/>
      </w:rPr>
    </w:lvl>
    <w:lvl w:ilvl="6" w:tplc="04090001" w:tentative="1">
      <w:start w:val="1"/>
      <w:numFmt w:val="bullet"/>
      <w:lvlText w:val=""/>
      <w:lvlJc w:val="left"/>
      <w:pPr>
        <w:ind w:left="6517" w:hanging="360"/>
      </w:pPr>
      <w:rPr>
        <w:rFonts w:ascii="Symbol" w:hAnsi="Symbol" w:hint="default"/>
      </w:rPr>
    </w:lvl>
    <w:lvl w:ilvl="7" w:tplc="04090003" w:tentative="1">
      <w:start w:val="1"/>
      <w:numFmt w:val="bullet"/>
      <w:lvlText w:val="o"/>
      <w:lvlJc w:val="left"/>
      <w:pPr>
        <w:ind w:left="7237" w:hanging="360"/>
      </w:pPr>
      <w:rPr>
        <w:rFonts w:ascii="Courier New" w:hAnsi="Courier New" w:cs="Courier New" w:hint="default"/>
      </w:rPr>
    </w:lvl>
    <w:lvl w:ilvl="8" w:tplc="04090005" w:tentative="1">
      <w:start w:val="1"/>
      <w:numFmt w:val="bullet"/>
      <w:lvlText w:val=""/>
      <w:lvlJc w:val="left"/>
      <w:pPr>
        <w:ind w:left="7957" w:hanging="360"/>
      </w:pPr>
      <w:rPr>
        <w:rFonts w:ascii="Wingdings" w:hAnsi="Wingdings" w:hint="default"/>
      </w:rPr>
    </w:lvl>
  </w:abstractNum>
  <w:abstractNum w:abstractNumId="3" w15:restartNumberingAfterBreak="0">
    <w:nsid w:val="08DD3572"/>
    <w:multiLevelType w:val="hybridMultilevel"/>
    <w:tmpl w:val="F30CD2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9A0FDC"/>
    <w:multiLevelType w:val="hybridMultilevel"/>
    <w:tmpl w:val="55AADC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050DEB"/>
    <w:multiLevelType w:val="hybridMultilevel"/>
    <w:tmpl w:val="46E8C2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2D82068"/>
    <w:multiLevelType w:val="hybridMultilevel"/>
    <w:tmpl w:val="00A87F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B3742CF"/>
    <w:multiLevelType w:val="hybridMultilevel"/>
    <w:tmpl w:val="E03C1F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F116A1F"/>
    <w:multiLevelType w:val="hybridMultilevel"/>
    <w:tmpl w:val="F6D4A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3272359"/>
    <w:multiLevelType w:val="hybridMultilevel"/>
    <w:tmpl w:val="B122F6C2"/>
    <w:lvl w:ilvl="0" w:tplc="04090001">
      <w:start w:val="1"/>
      <w:numFmt w:val="bullet"/>
      <w:lvlText w:val=""/>
      <w:lvlJc w:val="left"/>
      <w:pPr>
        <w:ind w:left="1100" w:hanging="360"/>
      </w:pPr>
      <w:rPr>
        <w:rFonts w:ascii="Symbol" w:hAnsi="Symbol" w:hint="default"/>
      </w:rPr>
    </w:lvl>
    <w:lvl w:ilvl="1" w:tplc="04090003" w:tentative="1">
      <w:start w:val="1"/>
      <w:numFmt w:val="bullet"/>
      <w:lvlText w:val="o"/>
      <w:lvlJc w:val="left"/>
      <w:pPr>
        <w:ind w:left="1820" w:hanging="360"/>
      </w:pPr>
      <w:rPr>
        <w:rFonts w:ascii="Courier New" w:hAnsi="Courier New" w:cs="Courier New" w:hint="default"/>
      </w:rPr>
    </w:lvl>
    <w:lvl w:ilvl="2" w:tplc="04090005" w:tentative="1">
      <w:start w:val="1"/>
      <w:numFmt w:val="bullet"/>
      <w:lvlText w:val=""/>
      <w:lvlJc w:val="left"/>
      <w:pPr>
        <w:ind w:left="2540" w:hanging="360"/>
      </w:pPr>
      <w:rPr>
        <w:rFonts w:ascii="Wingdings" w:hAnsi="Wingdings" w:hint="default"/>
      </w:rPr>
    </w:lvl>
    <w:lvl w:ilvl="3" w:tplc="04090001" w:tentative="1">
      <w:start w:val="1"/>
      <w:numFmt w:val="bullet"/>
      <w:lvlText w:val=""/>
      <w:lvlJc w:val="left"/>
      <w:pPr>
        <w:ind w:left="3260" w:hanging="360"/>
      </w:pPr>
      <w:rPr>
        <w:rFonts w:ascii="Symbol" w:hAnsi="Symbol" w:hint="default"/>
      </w:rPr>
    </w:lvl>
    <w:lvl w:ilvl="4" w:tplc="04090003" w:tentative="1">
      <w:start w:val="1"/>
      <w:numFmt w:val="bullet"/>
      <w:lvlText w:val="o"/>
      <w:lvlJc w:val="left"/>
      <w:pPr>
        <w:ind w:left="3980" w:hanging="360"/>
      </w:pPr>
      <w:rPr>
        <w:rFonts w:ascii="Courier New" w:hAnsi="Courier New" w:cs="Courier New" w:hint="default"/>
      </w:rPr>
    </w:lvl>
    <w:lvl w:ilvl="5" w:tplc="04090005" w:tentative="1">
      <w:start w:val="1"/>
      <w:numFmt w:val="bullet"/>
      <w:lvlText w:val=""/>
      <w:lvlJc w:val="left"/>
      <w:pPr>
        <w:ind w:left="4700" w:hanging="360"/>
      </w:pPr>
      <w:rPr>
        <w:rFonts w:ascii="Wingdings" w:hAnsi="Wingdings" w:hint="default"/>
      </w:rPr>
    </w:lvl>
    <w:lvl w:ilvl="6" w:tplc="04090001" w:tentative="1">
      <w:start w:val="1"/>
      <w:numFmt w:val="bullet"/>
      <w:lvlText w:val=""/>
      <w:lvlJc w:val="left"/>
      <w:pPr>
        <w:ind w:left="5420" w:hanging="360"/>
      </w:pPr>
      <w:rPr>
        <w:rFonts w:ascii="Symbol" w:hAnsi="Symbol" w:hint="default"/>
      </w:rPr>
    </w:lvl>
    <w:lvl w:ilvl="7" w:tplc="04090003" w:tentative="1">
      <w:start w:val="1"/>
      <w:numFmt w:val="bullet"/>
      <w:lvlText w:val="o"/>
      <w:lvlJc w:val="left"/>
      <w:pPr>
        <w:ind w:left="6140" w:hanging="360"/>
      </w:pPr>
      <w:rPr>
        <w:rFonts w:ascii="Courier New" w:hAnsi="Courier New" w:cs="Courier New" w:hint="default"/>
      </w:rPr>
    </w:lvl>
    <w:lvl w:ilvl="8" w:tplc="04090005" w:tentative="1">
      <w:start w:val="1"/>
      <w:numFmt w:val="bullet"/>
      <w:lvlText w:val=""/>
      <w:lvlJc w:val="left"/>
      <w:pPr>
        <w:ind w:left="6860" w:hanging="360"/>
      </w:pPr>
      <w:rPr>
        <w:rFonts w:ascii="Wingdings" w:hAnsi="Wingdings" w:hint="default"/>
      </w:rPr>
    </w:lvl>
  </w:abstractNum>
  <w:abstractNum w:abstractNumId="10" w15:restartNumberingAfterBreak="0">
    <w:nsid w:val="37226191"/>
    <w:multiLevelType w:val="hybridMultilevel"/>
    <w:tmpl w:val="776601B6"/>
    <w:lvl w:ilvl="0" w:tplc="04090005">
      <w:start w:val="1"/>
      <w:numFmt w:val="bullet"/>
      <w:lvlText w:val=""/>
      <w:lvlJc w:val="left"/>
      <w:pPr>
        <w:ind w:left="3675" w:hanging="360"/>
      </w:pPr>
      <w:rPr>
        <w:rFonts w:ascii="Wingdings" w:hAnsi="Wingdings" w:hint="default"/>
      </w:rPr>
    </w:lvl>
    <w:lvl w:ilvl="1" w:tplc="04090003" w:tentative="1">
      <w:start w:val="1"/>
      <w:numFmt w:val="bullet"/>
      <w:lvlText w:val="o"/>
      <w:lvlJc w:val="left"/>
      <w:pPr>
        <w:ind w:left="4395" w:hanging="360"/>
      </w:pPr>
      <w:rPr>
        <w:rFonts w:ascii="Courier New" w:hAnsi="Courier New" w:cs="Courier New" w:hint="default"/>
      </w:rPr>
    </w:lvl>
    <w:lvl w:ilvl="2" w:tplc="04090005" w:tentative="1">
      <w:start w:val="1"/>
      <w:numFmt w:val="bullet"/>
      <w:lvlText w:val=""/>
      <w:lvlJc w:val="left"/>
      <w:pPr>
        <w:ind w:left="5115" w:hanging="360"/>
      </w:pPr>
      <w:rPr>
        <w:rFonts w:ascii="Wingdings" w:hAnsi="Wingdings" w:hint="default"/>
      </w:rPr>
    </w:lvl>
    <w:lvl w:ilvl="3" w:tplc="04090001" w:tentative="1">
      <w:start w:val="1"/>
      <w:numFmt w:val="bullet"/>
      <w:lvlText w:val=""/>
      <w:lvlJc w:val="left"/>
      <w:pPr>
        <w:ind w:left="5835" w:hanging="360"/>
      </w:pPr>
      <w:rPr>
        <w:rFonts w:ascii="Symbol" w:hAnsi="Symbol" w:hint="default"/>
      </w:rPr>
    </w:lvl>
    <w:lvl w:ilvl="4" w:tplc="04090003" w:tentative="1">
      <w:start w:val="1"/>
      <w:numFmt w:val="bullet"/>
      <w:lvlText w:val="o"/>
      <w:lvlJc w:val="left"/>
      <w:pPr>
        <w:ind w:left="6555" w:hanging="360"/>
      </w:pPr>
      <w:rPr>
        <w:rFonts w:ascii="Courier New" w:hAnsi="Courier New" w:cs="Courier New" w:hint="default"/>
      </w:rPr>
    </w:lvl>
    <w:lvl w:ilvl="5" w:tplc="04090005" w:tentative="1">
      <w:start w:val="1"/>
      <w:numFmt w:val="bullet"/>
      <w:lvlText w:val=""/>
      <w:lvlJc w:val="left"/>
      <w:pPr>
        <w:ind w:left="7275" w:hanging="360"/>
      </w:pPr>
      <w:rPr>
        <w:rFonts w:ascii="Wingdings" w:hAnsi="Wingdings" w:hint="default"/>
      </w:rPr>
    </w:lvl>
    <w:lvl w:ilvl="6" w:tplc="04090001" w:tentative="1">
      <w:start w:val="1"/>
      <w:numFmt w:val="bullet"/>
      <w:lvlText w:val=""/>
      <w:lvlJc w:val="left"/>
      <w:pPr>
        <w:ind w:left="7995" w:hanging="360"/>
      </w:pPr>
      <w:rPr>
        <w:rFonts w:ascii="Symbol" w:hAnsi="Symbol" w:hint="default"/>
      </w:rPr>
    </w:lvl>
    <w:lvl w:ilvl="7" w:tplc="04090003" w:tentative="1">
      <w:start w:val="1"/>
      <w:numFmt w:val="bullet"/>
      <w:lvlText w:val="o"/>
      <w:lvlJc w:val="left"/>
      <w:pPr>
        <w:ind w:left="8715" w:hanging="360"/>
      </w:pPr>
      <w:rPr>
        <w:rFonts w:ascii="Courier New" w:hAnsi="Courier New" w:cs="Courier New" w:hint="default"/>
      </w:rPr>
    </w:lvl>
    <w:lvl w:ilvl="8" w:tplc="04090005" w:tentative="1">
      <w:start w:val="1"/>
      <w:numFmt w:val="bullet"/>
      <w:lvlText w:val=""/>
      <w:lvlJc w:val="left"/>
      <w:pPr>
        <w:ind w:left="9435" w:hanging="360"/>
      </w:pPr>
      <w:rPr>
        <w:rFonts w:ascii="Wingdings" w:hAnsi="Wingdings" w:hint="default"/>
      </w:rPr>
    </w:lvl>
  </w:abstractNum>
  <w:abstractNum w:abstractNumId="11" w15:restartNumberingAfterBreak="0">
    <w:nsid w:val="37916BC9"/>
    <w:multiLevelType w:val="hybridMultilevel"/>
    <w:tmpl w:val="C3CAA99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D454D20"/>
    <w:multiLevelType w:val="hybridMultilevel"/>
    <w:tmpl w:val="4FFE48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FEA41C9"/>
    <w:multiLevelType w:val="hybridMultilevel"/>
    <w:tmpl w:val="EC5E9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F007F8B"/>
    <w:multiLevelType w:val="hybridMultilevel"/>
    <w:tmpl w:val="87DC74E4"/>
    <w:lvl w:ilvl="0" w:tplc="04090001">
      <w:start w:val="1"/>
      <w:numFmt w:val="bullet"/>
      <w:lvlText w:val=""/>
      <w:lvlJc w:val="left"/>
      <w:pPr>
        <w:ind w:left="1100" w:hanging="360"/>
      </w:pPr>
      <w:rPr>
        <w:rFonts w:ascii="Symbol" w:hAnsi="Symbol" w:hint="default"/>
      </w:rPr>
    </w:lvl>
    <w:lvl w:ilvl="1" w:tplc="04090003" w:tentative="1">
      <w:start w:val="1"/>
      <w:numFmt w:val="bullet"/>
      <w:lvlText w:val="o"/>
      <w:lvlJc w:val="left"/>
      <w:pPr>
        <w:ind w:left="1820" w:hanging="360"/>
      </w:pPr>
      <w:rPr>
        <w:rFonts w:ascii="Courier New" w:hAnsi="Courier New" w:cs="Courier New" w:hint="default"/>
      </w:rPr>
    </w:lvl>
    <w:lvl w:ilvl="2" w:tplc="04090005" w:tentative="1">
      <w:start w:val="1"/>
      <w:numFmt w:val="bullet"/>
      <w:lvlText w:val=""/>
      <w:lvlJc w:val="left"/>
      <w:pPr>
        <w:ind w:left="2540" w:hanging="360"/>
      </w:pPr>
      <w:rPr>
        <w:rFonts w:ascii="Wingdings" w:hAnsi="Wingdings" w:hint="default"/>
      </w:rPr>
    </w:lvl>
    <w:lvl w:ilvl="3" w:tplc="04090001" w:tentative="1">
      <w:start w:val="1"/>
      <w:numFmt w:val="bullet"/>
      <w:lvlText w:val=""/>
      <w:lvlJc w:val="left"/>
      <w:pPr>
        <w:ind w:left="3260" w:hanging="360"/>
      </w:pPr>
      <w:rPr>
        <w:rFonts w:ascii="Symbol" w:hAnsi="Symbol" w:hint="default"/>
      </w:rPr>
    </w:lvl>
    <w:lvl w:ilvl="4" w:tplc="04090003" w:tentative="1">
      <w:start w:val="1"/>
      <w:numFmt w:val="bullet"/>
      <w:lvlText w:val="o"/>
      <w:lvlJc w:val="left"/>
      <w:pPr>
        <w:ind w:left="3980" w:hanging="360"/>
      </w:pPr>
      <w:rPr>
        <w:rFonts w:ascii="Courier New" w:hAnsi="Courier New" w:cs="Courier New" w:hint="default"/>
      </w:rPr>
    </w:lvl>
    <w:lvl w:ilvl="5" w:tplc="04090005" w:tentative="1">
      <w:start w:val="1"/>
      <w:numFmt w:val="bullet"/>
      <w:lvlText w:val=""/>
      <w:lvlJc w:val="left"/>
      <w:pPr>
        <w:ind w:left="4700" w:hanging="360"/>
      </w:pPr>
      <w:rPr>
        <w:rFonts w:ascii="Wingdings" w:hAnsi="Wingdings" w:hint="default"/>
      </w:rPr>
    </w:lvl>
    <w:lvl w:ilvl="6" w:tplc="04090001" w:tentative="1">
      <w:start w:val="1"/>
      <w:numFmt w:val="bullet"/>
      <w:lvlText w:val=""/>
      <w:lvlJc w:val="left"/>
      <w:pPr>
        <w:ind w:left="5420" w:hanging="360"/>
      </w:pPr>
      <w:rPr>
        <w:rFonts w:ascii="Symbol" w:hAnsi="Symbol" w:hint="default"/>
      </w:rPr>
    </w:lvl>
    <w:lvl w:ilvl="7" w:tplc="04090003" w:tentative="1">
      <w:start w:val="1"/>
      <w:numFmt w:val="bullet"/>
      <w:lvlText w:val="o"/>
      <w:lvlJc w:val="left"/>
      <w:pPr>
        <w:ind w:left="6140" w:hanging="360"/>
      </w:pPr>
      <w:rPr>
        <w:rFonts w:ascii="Courier New" w:hAnsi="Courier New" w:cs="Courier New" w:hint="default"/>
      </w:rPr>
    </w:lvl>
    <w:lvl w:ilvl="8" w:tplc="04090005" w:tentative="1">
      <w:start w:val="1"/>
      <w:numFmt w:val="bullet"/>
      <w:lvlText w:val=""/>
      <w:lvlJc w:val="left"/>
      <w:pPr>
        <w:ind w:left="6860" w:hanging="360"/>
      </w:pPr>
      <w:rPr>
        <w:rFonts w:ascii="Wingdings" w:hAnsi="Wingdings" w:hint="default"/>
      </w:rPr>
    </w:lvl>
  </w:abstractNum>
  <w:abstractNum w:abstractNumId="15" w15:restartNumberingAfterBreak="0">
    <w:nsid w:val="504A6543"/>
    <w:multiLevelType w:val="hybridMultilevel"/>
    <w:tmpl w:val="1A00D8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14E6C4C"/>
    <w:multiLevelType w:val="hybridMultilevel"/>
    <w:tmpl w:val="3BAC8B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17F29C1"/>
    <w:multiLevelType w:val="hybridMultilevel"/>
    <w:tmpl w:val="F84AF4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390ADB"/>
    <w:multiLevelType w:val="hybridMultilevel"/>
    <w:tmpl w:val="D6E6B7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AC17951"/>
    <w:multiLevelType w:val="hybridMultilevel"/>
    <w:tmpl w:val="17744122"/>
    <w:lvl w:ilvl="0" w:tplc="04090003">
      <w:start w:val="1"/>
      <w:numFmt w:val="bullet"/>
      <w:lvlText w:val="o"/>
      <w:lvlJc w:val="left"/>
      <w:pPr>
        <w:ind w:left="3240" w:hanging="360"/>
      </w:pPr>
      <w:rPr>
        <w:rFonts w:ascii="Courier New" w:hAnsi="Courier New" w:cs="Courier New"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20" w15:restartNumberingAfterBreak="0">
    <w:nsid w:val="5F94031E"/>
    <w:multiLevelType w:val="hybridMultilevel"/>
    <w:tmpl w:val="935A7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C0249AD"/>
    <w:multiLevelType w:val="hybridMultilevel"/>
    <w:tmpl w:val="53041A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08F6520"/>
    <w:multiLevelType w:val="hybridMultilevel"/>
    <w:tmpl w:val="C902CF3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71A7CA5"/>
    <w:multiLevelType w:val="hybridMultilevel"/>
    <w:tmpl w:val="322876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8C72A35"/>
    <w:multiLevelType w:val="hybridMultilevel"/>
    <w:tmpl w:val="DF30D5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9F57FD7"/>
    <w:multiLevelType w:val="hybridMultilevel"/>
    <w:tmpl w:val="5170BB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18"/>
  </w:num>
  <w:num w:numId="4">
    <w:abstractNumId w:val="25"/>
  </w:num>
  <w:num w:numId="5">
    <w:abstractNumId w:val="16"/>
  </w:num>
  <w:num w:numId="6">
    <w:abstractNumId w:val="12"/>
  </w:num>
  <w:num w:numId="7">
    <w:abstractNumId w:val="1"/>
  </w:num>
  <w:num w:numId="8">
    <w:abstractNumId w:val="11"/>
  </w:num>
  <w:num w:numId="9">
    <w:abstractNumId w:val="19"/>
  </w:num>
  <w:num w:numId="10">
    <w:abstractNumId w:val="22"/>
  </w:num>
  <w:num w:numId="11">
    <w:abstractNumId w:val="2"/>
  </w:num>
  <w:num w:numId="12">
    <w:abstractNumId w:val="10"/>
  </w:num>
  <w:num w:numId="13">
    <w:abstractNumId w:val="15"/>
  </w:num>
  <w:num w:numId="14">
    <w:abstractNumId w:val="0"/>
  </w:num>
  <w:num w:numId="15">
    <w:abstractNumId w:val="24"/>
  </w:num>
  <w:num w:numId="16">
    <w:abstractNumId w:val="17"/>
  </w:num>
  <w:num w:numId="17">
    <w:abstractNumId w:val="13"/>
  </w:num>
  <w:num w:numId="18">
    <w:abstractNumId w:val="20"/>
  </w:num>
  <w:num w:numId="19">
    <w:abstractNumId w:val="14"/>
  </w:num>
  <w:num w:numId="20">
    <w:abstractNumId w:val="9"/>
  </w:num>
  <w:num w:numId="21">
    <w:abstractNumId w:val="8"/>
  </w:num>
  <w:num w:numId="22">
    <w:abstractNumId w:val="6"/>
  </w:num>
  <w:num w:numId="23">
    <w:abstractNumId w:val="7"/>
  </w:num>
  <w:num w:numId="24">
    <w:abstractNumId w:val="4"/>
  </w:num>
  <w:num w:numId="25">
    <w:abstractNumId w:val="23"/>
  </w:num>
  <w:num w:numId="2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706F"/>
    <w:rsid w:val="00074E6E"/>
    <w:rsid w:val="000E7082"/>
    <w:rsid w:val="00142749"/>
    <w:rsid w:val="00176147"/>
    <w:rsid w:val="002575F5"/>
    <w:rsid w:val="002D2010"/>
    <w:rsid w:val="00334E78"/>
    <w:rsid w:val="0055413D"/>
    <w:rsid w:val="005F55E5"/>
    <w:rsid w:val="006422B8"/>
    <w:rsid w:val="00687ECD"/>
    <w:rsid w:val="00696DCE"/>
    <w:rsid w:val="006B7F20"/>
    <w:rsid w:val="00737840"/>
    <w:rsid w:val="00754122"/>
    <w:rsid w:val="0091661B"/>
    <w:rsid w:val="00A0549B"/>
    <w:rsid w:val="00AF3927"/>
    <w:rsid w:val="00B25F57"/>
    <w:rsid w:val="00BC3BE5"/>
    <w:rsid w:val="00C3706F"/>
    <w:rsid w:val="00D049EB"/>
    <w:rsid w:val="00DB6914"/>
    <w:rsid w:val="00E666A9"/>
    <w:rsid w:val="00EC4525"/>
    <w:rsid w:val="00F508CD"/>
    <w:rsid w:val="00FB19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9123EA"/>
  <w15:chartTrackingRefBased/>
  <w15:docId w15:val="{15EE8BA3-B9DD-43BC-8A4B-D522E85FED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3706F"/>
    <w:pPr>
      <w:tabs>
        <w:tab w:val="center" w:pos="4680"/>
        <w:tab w:val="right" w:pos="9360"/>
      </w:tabs>
      <w:spacing w:after="0" w:line="240" w:lineRule="auto"/>
    </w:pPr>
  </w:style>
  <w:style w:type="character" w:customStyle="1" w:styleId="HeaderChar">
    <w:name w:val="Header Char"/>
    <w:basedOn w:val="DefaultParagraphFont"/>
    <w:link w:val="Header"/>
    <w:uiPriority w:val="99"/>
    <w:rsid w:val="00C3706F"/>
  </w:style>
  <w:style w:type="paragraph" w:styleId="Footer">
    <w:name w:val="footer"/>
    <w:basedOn w:val="Normal"/>
    <w:link w:val="FooterChar"/>
    <w:uiPriority w:val="99"/>
    <w:unhideWhenUsed/>
    <w:rsid w:val="00C3706F"/>
    <w:pPr>
      <w:tabs>
        <w:tab w:val="center" w:pos="4680"/>
        <w:tab w:val="right" w:pos="9360"/>
      </w:tabs>
      <w:spacing w:after="0" w:line="240" w:lineRule="auto"/>
    </w:pPr>
  </w:style>
  <w:style w:type="character" w:customStyle="1" w:styleId="FooterChar">
    <w:name w:val="Footer Char"/>
    <w:basedOn w:val="DefaultParagraphFont"/>
    <w:link w:val="Footer"/>
    <w:uiPriority w:val="99"/>
    <w:rsid w:val="00C3706F"/>
  </w:style>
  <w:style w:type="paragraph" w:styleId="Title">
    <w:name w:val="Title"/>
    <w:basedOn w:val="Normal"/>
    <w:next w:val="Normal"/>
    <w:link w:val="TitleChar"/>
    <w:uiPriority w:val="10"/>
    <w:qFormat/>
    <w:rsid w:val="00C3706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3706F"/>
    <w:rPr>
      <w:rFonts w:asciiTheme="majorHAnsi" w:eastAsiaTheme="majorEastAsia" w:hAnsiTheme="majorHAnsi" w:cstheme="majorBidi"/>
      <w:spacing w:val="-10"/>
      <w:kern w:val="28"/>
      <w:sz w:val="56"/>
      <w:szCs w:val="56"/>
    </w:rPr>
  </w:style>
  <w:style w:type="paragraph" w:styleId="ListParagraph">
    <w:name w:val="List Paragraph"/>
    <w:basedOn w:val="Normal"/>
    <w:uiPriority w:val="34"/>
    <w:qFormat/>
    <w:rsid w:val="006B7F20"/>
    <w:pPr>
      <w:ind w:left="720"/>
      <w:contextualSpacing/>
    </w:pPr>
  </w:style>
  <w:style w:type="table" w:styleId="TableGrid">
    <w:name w:val="Table Grid"/>
    <w:basedOn w:val="TableNormal"/>
    <w:uiPriority w:val="39"/>
    <w:rsid w:val="007541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Attribute0">
    <w:name w:val="ParaAttribute0"/>
    <w:rsid w:val="00754122"/>
    <w:pPr>
      <w:spacing w:after="0" w:line="240" w:lineRule="auto"/>
    </w:pPr>
    <w:rPr>
      <w:rFonts w:ascii="Times New Roman" w:eastAsia="Batang" w:hAnsi="Times New Roman" w:cs="Times New Roman"/>
      <w:sz w:val="20"/>
      <w:szCs w:val="20"/>
    </w:rPr>
  </w:style>
  <w:style w:type="paragraph" w:styleId="NoSpacing">
    <w:name w:val="No Spacing"/>
    <w:uiPriority w:val="1"/>
    <w:qFormat/>
    <w:rsid w:val="00754122"/>
    <w:pPr>
      <w:spacing w:after="0" w:line="240" w:lineRule="auto"/>
    </w:pPr>
  </w:style>
  <w:style w:type="table" w:customStyle="1" w:styleId="DefaultTable">
    <w:name w:val="Default Table"/>
    <w:rsid w:val="00737840"/>
    <w:pPr>
      <w:spacing w:after="0" w:line="240" w:lineRule="auto"/>
    </w:pPr>
    <w:rPr>
      <w:rFonts w:ascii="Times New Roman" w:eastAsia="Batang"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Attribute17">
    <w:name w:val="CharAttribute17"/>
    <w:rsid w:val="00737840"/>
    <w:rPr>
      <w:rFonts w:ascii="Calibri" w:eastAsia="Calibri"/>
      <w:color w:val="262626"/>
      <w:sz w:val="24"/>
    </w:rPr>
  </w:style>
  <w:style w:type="character" w:customStyle="1" w:styleId="CharAttribute18">
    <w:name w:val="CharAttribute18"/>
    <w:rsid w:val="00737840"/>
    <w:rPr>
      <w:rFonts w:ascii="Calibri" w:eastAsia="Calibri"/>
      <w:b/>
      <w:color w:val="262626"/>
      <w:sz w:val="24"/>
    </w:rPr>
  </w:style>
  <w:style w:type="character" w:customStyle="1" w:styleId="CharAttribute24">
    <w:name w:val="CharAttribute24"/>
    <w:rsid w:val="00737840"/>
    <w:rPr>
      <w:rFonts w:ascii="Calibri" w:eastAsia="Calibri"/>
      <w:color w:val="262626"/>
      <w:sz w:val="24"/>
    </w:rPr>
  </w:style>
  <w:style w:type="character" w:customStyle="1" w:styleId="s11">
    <w:name w:val="s11"/>
    <w:basedOn w:val="DefaultParagraphFont"/>
    <w:rsid w:val="00737840"/>
  </w:style>
  <w:style w:type="paragraph" w:styleId="BodyText">
    <w:name w:val="Body Text"/>
    <w:basedOn w:val="Normal"/>
    <w:link w:val="BodyTextChar"/>
    <w:uiPriority w:val="1"/>
    <w:qFormat/>
    <w:rsid w:val="00737840"/>
    <w:pPr>
      <w:widowControl w:val="0"/>
      <w:autoSpaceDE w:val="0"/>
      <w:autoSpaceDN w:val="0"/>
      <w:spacing w:after="0" w:line="240" w:lineRule="auto"/>
    </w:pPr>
    <w:rPr>
      <w:rFonts w:ascii="Book Antiqua" w:eastAsia="Book Antiqua" w:hAnsi="Book Antiqua" w:cs="Book Antiqua"/>
      <w:sz w:val="26"/>
      <w:szCs w:val="26"/>
    </w:rPr>
  </w:style>
  <w:style w:type="character" w:customStyle="1" w:styleId="BodyTextChar">
    <w:name w:val="Body Text Char"/>
    <w:basedOn w:val="DefaultParagraphFont"/>
    <w:link w:val="BodyText"/>
    <w:uiPriority w:val="1"/>
    <w:rsid w:val="00737840"/>
    <w:rPr>
      <w:rFonts w:ascii="Book Antiqua" w:eastAsia="Book Antiqua" w:hAnsi="Book Antiqua" w:cs="Book Antiqua"/>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C95FD2-5EDE-4C61-9BDA-2E141AFA4C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11</Pages>
  <Words>2028</Words>
  <Characters>11562</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City of Columbia</Company>
  <LinksUpToDate>false</LinksUpToDate>
  <CharactersWithSpaces>13563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Stevens, Justin T</dc:creator>
  <cp:keywords/>
  <dc:description/>
  <cp:lastModifiedBy>Stevens, Justin T</cp:lastModifiedBy>
  <cp:revision>4</cp:revision>
  <dcterms:created xsi:type="dcterms:W3CDTF">2024-08-07T17:12:00Z</dcterms:created>
  <dcterms:modified xsi:type="dcterms:W3CDTF">2024-08-07T17:32:00Z</dcterms:modified>
</cp:coreProperties>
</file>